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148ED73F" w:rsidR="009F4B1B" w:rsidRPr="00955D5D" w:rsidRDefault="00DA6A77"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182741">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683973B9"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5E1A51">
        <w:rPr>
          <w:rFonts w:ascii="Arial" w:eastAsia="Times New Roman" w:hAnsi="Arial" w:cs="Arial"/>
          <w:b/>
          <w:bCs/>
          <w:i/>
          <w:iCs/>
          <w:noProof/>
          <w:sz w:val="24"/>
          <w:szCs w:val="24"/>
          <w:u w:val="single"/>
          <w:lang w:val="fr-CA"/>
        </w:rPr>
        <w:t xml:space="preserve"> </w:t>
      </w:r>
      <w:r w:rsidR="006F58DD">
        <w:rPr>
          <w:rFonts w:ascii="Arial" w:eastAsia="Times New Roman" w:hAnsi="Arial" w:cs="Arial"/>
          <w:b/>
          <w:bCs/>
          <w:i/>
          <w:iCs/>
          <w:noProof/>
          <w:sz w:val="24"/>
          <w:szCs w:val="24"/>
          <w:u w:val="single"/>
          <w:lang w:val="fr-CA"/>
        </w:rPr>
        <w:t xml:space="preserve"> </w:t>
      </w:r>
      <w:r w:rsidR="00C86235">
        <w:rPr>
          <w:rFonts w:ascii="Arial" w:eastAsia="Times New Roman" w:hAnsi="Arial" w:cs="Arial"/>
          <w:b/>
          <w:bCs/>
          <w:i/>
          <w:iCs/>
          <w:noProof/>
          <w:sz w:val="24"/>
          <w:szCs w:val="24"/>
          <w:u w:val="single"/>
          <w:lang w:val="fr-CA"/>
        </w:rPr>
        <w:t>20</w:t>
      </w:r>
      <w:r w:rsidR="00C84A8D">
        <w:rPr>
          <w:rFonts w:ascii="Arial" w:eastAsia="Times New Roman" w:hAnsi="Arial" w:cs="Arial"/>
          <w:b/>
          <w:bCs/>
          <w:i/>
          <w:iCs/>
          <w:noProof/>
          <w:sz w:val="24"/>
          <w:szCs w:val="24"/>
          <w:u w:val="single"/>
          <w:lang w:val="fr-CA"/>
        </w:rPr>
        <w:t xml:space="preserve"> </w:t>
      </w:r>
      <w:r w:rsidR="00E666F3">
        <w:rPr>
          <w:rFonts w:ascii="Arial" w:eastAsia="Times New Roman" w:hAnsi="Arial" w:cs="Arial"/>
          <w:b/>
          <w:bCs/>
          <w:i/>
          <w:iCs/>
          <w:noProof/>
          <w:sz w:val="24"/>
          <w:szCs w:val="24"/>
          <w:u w:val="single"/>
          <w:lang w:val="fr-CA"/>
        </w:rPr>
        <w:t xml:space="preserve"> </w:t>
      </w:r>
      <w:r w:rsidR="00C84A8D">
        <w:rPr>
          <w:rFonts w:ascii="Arial" w:eastAsia="Times New Roman" w:hAnsi="Arial" w:cs="Arial"/>
          <w:b/>
          <w:bCs/>
          <w:i/>
          <w:iCs/>
          <w:noProof/>
          <w:sz w:val="24"/>
          <w:szCs w:val="24"/>
          <w:u w:val="single"/>
          <w:lang w:val="fr-CA"/>
        </w:rPr>
        <w:t>février</w:t>
      </w:r>
      <w:r w:rsidR="00FE65A3">
        <w:rPr>
          <w:rFonts w:ascii="Arial" w:eastAsia="Times New Roman" w:hAnsi="Arial" w:cs="Arial"/>
          <w:b/>
          <w:bCs/>
          <w:i/>
          <w:iCs/>
          <w:noProof/>
          <w:sz w:val="24"/>
          <w:szCs w:val="24"/>
          <w:u w:val="single"/>
          <w:lang w:val="fr-CA"/>
        </w:rPr>
        <w:t xml:space="preserve"> </w:t>
      </w:r>
      <w:r w:rsidR="001E3C7C">
        <w:rPr>
          <w:rFonts w:ascii="Arial" w:eastAsia="Times New Roman" w:hAnsi="Arial" w:cs="Arial"/>
          <w:b/>
          <w:bCs/>
          <w:i/>
          <w:iCs/>
          <w:noProof/>
          <w:sz w:val="24"/>
          <w:szCs w:val="24"/>
          <w:u w:val="single"/>
          <w:lang w:val="fr-CA"/>
        </w:rPr>
        <w:t xml:space="preserve">au </w:t>
      </w:r>
      <w:r w:rsidR="00C86235">
        <w:rPr>
          <w:rFonts w:ascii="Arial" w:eastAsia="Times New Roman" w:hAnsi="Arial" w:cs="Arial"/>
          <w:b/>
          <w:bCs/>
          <w:i/>
          <w:iCs/>
          <w:noProof/>
          <w:sz w:val="24"/>
          <w:szCs w:val="24"/>
          <w:u w:val="single"/>
          <w:lang w:val="fr-CA"/>
        </w:rPr>
        <w:t>25</w:t>
      </w:r>
      <w:r w:rsidR="00F31035">
        <w:rPr>
          <w:rFonts w:ascii="Arial" w:eastAsia="Times New Roman" w:hAnsi="Arial" w:cs="Arial"/>
          <w:b/>
          <w:bCs/>
          <w:i/>
          <w:iCs/>
          <w:noProof/>
          <w:sz w:val="24"/>
          <w:szCs w:val="24"/>
          <w:u w:val="single"/>
          <w:lang w:val="fr-CA"/>
        </w:rPr>
        <w:t xml:space="preserve"> février</w:t>
      </w:r>
      <w:r w:rsidR="00B75CBB">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202</w:t>
      </w:r>
      <w:r w:rsidR="00F823AA">
        <w:rPr>
          <w:rFonts w:ascii="Arial" w:eastAsia="Times New Roman" w:hAnsi="Arial" w:cs="Arial"/>
          <w:b/>
          <w:bCs/>
          <w:i/>
          <w:iCs/>
          <w:noProof/>
          <w:sz w:val="24"/>
          <w:szCs w:val="24"/>
          <w:u w:val="single"/>
          <w:lang w:val="fr-CA"/>
        </w:rPr>
        <w:t>4</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5E13D304" w:rsidR="001535DA" w:rsidRPr="00955D5D"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C72880">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C86235">
        <w:rPr>
          <w:rFonts w:ascii="Arial" w:eastAsia="Calibri" w:hAnsi="Arial" w:cs="Arial"/>
          <w:noProof/>
          <w:sz w:val="24"/>
          <w:szCs w:val="24"/>
          <w:lang w:val="fr-CA"/>
        </w:rPr>
        <w:t>20</w:t>
      </w:r>
      <w:r w:rsidR="00B868B7" w:rsidRPr="00040F51">
        <w:rPr>
          <w:rFonts w:ascii="Arial" w:eastAsia="Calibri" w:hAnsi="Arial" w:cs="Arial"/>
          <w:noProof/>
          <w:sz w:val="24"/>
          <w:szCs w:val="24"/>
          <w:lang w:val="fr-CA"/>
        </w:rPr>
        <w:t xml:space="preserve"> </w:t>
      </w:r>
      <w:r w:rsidR="00F94103">
        <w:rPr>
          <w:rFonts w:ascii="Arial" w:eastAsia="Calibri" w:hAnsi="Arial" w:cs="Arial"/>
          <w:noProof/>
          <w:sz w:val="24"/>
          <w:szCs w:val="24"/>
          <w:lang w:val="fr-CA"/>
        </w:rPr>
        <w:t>Février</w:t>
      </w:r>
    </w:p>
    <w:p w14:paraId="6D8217DE" w14:textId="08598E7A" w:rsidR="00C52BB5" w:rsidRDefault="0023643A" w:rsidP="003571A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943E02">
        <w:rPr>
          <w:rFonts w:ascii="Arial" w:eastAsia="Calibri" w:hAnsi="Arial" w:cs="Arial"/>
          <w:smallCaps w:val="0"/>
          <w:noProof/>
          <w:sz w:val="24"/>
          <w:szCs w:val="24"/>
          <w:lang w:val="fr-CA"/>
        </w:rPr>
        <w:tab/>
        <w:t xml:space="preserve">   </w:t>
      </w:r>
      <w:r w:rsidR="00B11163">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sidR="00B74B12">
        <w:rPr>
          <w:rFonts w:ascii="Arial" w:eastAsia="Calibri" w:hAnsi="Arial" w:cs="Arial"/>
          <w:smallCaps w:val="0"/>
          <w:noProof/>
          <w:sz w:val="24"/>
          <w:szCs w:val="24"/>
          <w:lang w:val="fr-CA"/>
        </w:rPr>
        <w:t xml:space="preserve"> </w:t>
      </w:r>
      <w:r w:rsidR="00D153C3">
        <w:rPr>
          <w:rFonts w:ascii="Arial" w:eastAsia="Calibri" w:hAnsi="Arial" w:cs="Arial"/>
          <w:smallCaps w:val="0"/>
          <w:noProof/>
          <w:sz w:val="24"/>
          <w:szCs w:val="24"/>
          <w:lang w:val="fr-CA"/>
        </w:rPr>
        <w:sym w:font="Wingdings 2" w:char="F085"/>
      </w:r>
      <w:r w:rsidR="006733E1">
        <w:rPr>
          <w:rFonts w:ascii="Arial" w:eastAsia="Calibri" w:hAnsi="Arial" w:cs="Arial"/>
          <w:smallCaps w:val="0"/>
          <w:noProof/>
          <w:sz w:val="24"/>
          <w:szCs w:val="24"/>
          <w:lang w:val="fr-CA"/>
        </w:rPr>
        <w:t>Denis Gouin – Son épouse Gisèle</w:t>
      </w:r>
    </w:p>
    <w:p w14:paraId="42C7C7B6" w14:textId="6E09FD4B" w:rsidR="004E5E97" w:rsidRDefault="004E5E97"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p>
    <w:p w14:paraId="7F34C84C" w14:textId="52C5C74B" w:rsidR="00317546" w:rsidRPr="00B63999" w:rsidRDefault="00F44C14" w:rsidP="00D35C84">
      <w:pPr>
        <w:tabs>
          <w:tab w:val="right" w:pos="756"/>
          <w:tab w:val="left" w:pos="924"/>
        </w:tabs>
        <w:spacing w:after="0"/>
        <w:rPr>
          <w:rFonts w:ascii="Arial" w:eastAsia="Calibri" w:hAnsi="Arial" w:cs="Arial"/>
          <w:b/>
          <w:noProof/>
          <w:sz w:val="24"/>
          <w:szCs w:val="24"/>
          <w:lang w:val="fr-CA"/>
        </w:rPr>
      </w:pPr>
      <w:r w:rsidRPr="003A783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FF542D">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C86235">
        <w:rPr>
          <w:rFonts w:ascii="Arial" w:eastAsia="Calibri" w:hAnsi="Arial" w:cs="Arial"/>
          <w:noProof/>
          <w:sz w:val="24"/>
          <w:szCs w:val="24"/>
          <w:lang w:val="fr-CA"/>
        </w:rPr>
        <w:t>21</w:t>
      </w:r>
      <w:r w:rsidR="00F94103">
        <w:rPr>
          <w:rFonts w:ascii="Arial" w:eastAsia="Calibri" w:hAnsi="Arial" w:cs="Arial"/>
          <w:b/>
          <w:noProof/>
          <w:sz w:val="24"/>
          <w:szCs w:val="24"/>
          <w:lang w:val="fr-CA"/>
        </w:rPr>
        <w:t xml:space="preserve"> févri</w:t>
      </w:r>
      <w:r w:rsidR="004021F9">
        <w:rPr>
          <w:rFonts w:ascii="Arial" w:eastAsia="Calibri" w:hAnsi="Arial" w:cs="Arial"/>
          <w:noProof/>
          <w:sz w:val="24"/>
          <w:szCs w:val="24"/>
          <w:lang w:val="fr-CA"/>
        </w:rPr>
        <w:t>er</w:t>
      </w:r>
      <w:r w:rsidR="00B63999">
        <w:rPr>
          <w:rFonts w:ascii="Arial" w:eastAsia="Calibri" w:hAnsi="Arial" w:cs="Arial"/>
          <w:noProof/>
          <w:sz w:val="24"/>
          <w:szCs w:val="24"/>
          <w:lang w:val="fr-CA"/>
        </w:rPr>
        <w:t xml:space="preserve"> – </w:t>
      </w:r>
    </w:p>
    <w:p w14:paraId="2916D63B" w14:textId="76C6A016" w:rsidR="003571A4" w:rsidRDefault="00E666F3" w:rsidP="003571A4">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12h00</w:t>
      </w:r>
      <w:r w:rsidR="001B66A8">
        <w:rPr>
          <w:rFonts w:ascii="Arial" w:eastAsia="Calibri" w:hAnsi="Arial" w:cs="Arial"/>
          <w:noProof/>
          <w:sz w:val="24"/>
          <w:szCs w:val="24"/>
          <w:lang w:val="fr-CA"/>
        </w:rPr>
        <w:t xml:space="preserve"> </w:t>
      </w:r>
      <w:r w:rsidR="00E32840">
        <w:rPr>
          <w:rFonts w:ascii="Arial" w:eastAsia="Calibri" w:hAnsi="Arial" w:cs="Arial"/>
          <w:noProof/>
          <w:sz w:val="24"/>
          <w:szCs w:val="24"/>
          <w:lang w:val="fr-CA"/>
        </w:rPr>
        <w:t xml:space="preserve"> </w:t>
      </w:r>
      <w:r w:rsidR="00180FA1">
        <w:rPr>
          <w:rFonts w:ascii="Arial" w:eastAsia="Calibri" w:hAnsi="Arial" w:cs="Arial"/>
          <w:noProof/>
          <w:sz w:val="24"/>
          <w:szCs w:val="24"/>
          <w:lang w:val="fr-CA"/>
        </w:rPr>
        <w:tab/>
        <w:t xml:space="preserve">    </w:t>
      </w:r>
      <w:r w:rsidR="00180FA1">
        <w:rPr>
          <w:rFonts w:ascii="Arial" w:eastAsia="Calibri" w:hAnsi="Arial" w:cs="Arial"/>
          <w:smallCaps w:val="0"/>
          <w:noProof/>
          <w:sz w:val="24"/>
          <w:szCs w:val="24"/>
          <w:lang w:val="fr-CA"/>
        </w:rPr>
        <w:t xml:space="preserve">  </w:t>
      </w:r>
      <w:r w:rsidR="00B74B12">
        <w:rPr>
          <w:rFonts w:ascii="Arial" w:eastAsia="Calibri" w:hAnsi="Arial" w:cs="Arial"/>
          <w:smallCaps w:val="0"/>
          <w:noProof/>
          <w:sz w:val="24"/>
          <w:szCs w:val="24"/>
          <w:lang w:val="fr-CA"/>
        </w:rPr>
        <w:t xml:space="preserve"> </w:t>
      </w:r>
      <w:r w:rsidR="006733E1">
        <w:rPr>
          <w:rFonts w:ascii="Arial" w:eastAsia="Calibri" w:hAnsi="Arial" w:cs="Arial"/>
          <w:smallCaps w:val="0"/>
          <w:noProof/>
          <w:sz w:val="24"/>
          <w:szCs w:val="24"/>
          <w:lang w:val="fr-CA"/>
        </w:rPr>
        <w:t>Martin Dumont (81</w:t>
      </w:r>
      <w:r w:rsidR="006733E1" w:rsidRPr="006733E1">
        <w:rPr>
          <w:rFonts w:ascii="Arial" w:eastAsia="Calibri" w:hAnsi="Arial" w:cs="Arial"/>
          <w:smallCaps w:val="0"/>
          <w:noProof/>
          <w:sz w:val="24"/>
          <w:szCs w:val="24"/>
          <w:vertAlign w:val="superscript"/>
          <w:lang w:val="fr-CA"/>
        </w:rPr>
        <w:t>ième</w:t>
      </w:r>
      <w:r w:rsidR="006733E1">
        <w:rPr>
          <w:rFonts w:ascii="Arial" w:eastAsia="Calibri" w:hAnsi="Arial" w:cs="Arial"/>
          <w:smallCaps w:val="0"/>
          <w:noProof/>
          <w:sz w:val="24"/>
          <w:szCs w:val="24"/>
          <w:lang w:val="fr-CA"/>
        </w:rPr>
        <w:t xml:space="preserve"> anni) – Monette et Victor</w:t>
      </w:r>
      <w:r w:rsidR="006733E1">
        <w:rPr>
          <w:rFonts w:ascii="Arial" w:eastAsia="Calibri" w:hAnsi="Arial" w:cs="Arial"/>
          <w:smallCaps w:val="0"/>
          <w:noProof/>
          <w:sz w:val="24"/>
          <w:szCs w:val="24"/>
          <w:lang w:val="fr-CA"/>
        </w:rPr>
        <w:br/>
      </w:r>
      <w:r w:rsidR="002124A3">
        <w:rPr>
          <w:rFonts w:ascii="Arial" w:eastAsia="Calibri" w:hAnsi="Arial" w:cs="Arial"/>
          <w:smallCaps w:val="0"/>
          <w:noProof/>
          <w:sz w:val="24"/>
          <w:szCs w:val="24"/>
          <w:lang w:val="fr-CA"/>
        </w:rPr>
        <w:tab/>
        <w:t xml:space="preserve">      </w:t>
      </w:r>
    </w:p>
    <w:p w14:paraId="37561162" w14:textId="7C04D644" w:rsidR="00E17BA1" w:rsidRPr="00E17BA1" w:rsidRDefault="000940C1"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596A56">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C86235">
        <w:rPr>
          <w:rFonts w:ascii="Arial" w:eastAsia="Calibri" w:hAnsi="Arial" w:cs="Arial"/>
          <w:noProof/>
          <w:sz w:val="24"/>
          <w:szCs w:val="24"/>
          <w:lang w:val="fr-CA"/>
        </w:rPr>
        <w:t>22</w:t>
      </w:r>
      <w:r w:rsidR="00E666F3">
        <w:rPr>
          <w:rFonts w:ascii="Arial" w:eastAsia="Calibri" w:hAnsi="Arial" w:cs="Arial"/>
          <w:noProof/>
          <w:sz w:val="24"/>
          <w:szCs w:val="24"/>
          <w:lang w:val="fr-CA"/>
        </w:rPr>
        <w:t xml:space="preserve"> </w:t>
      </w:r>
      <w:r w:rsidR="00097D27">
        <w:rPr>
          <w:rFonts w:ascii="Arial" w:eastAsia="Calibri" w:hAnsi="Arial" w:cs="Arial"/>
          <w:noProof/>
          <w:sz w:val="24"/>
          <w:szCs w:val="24"/>
          <w:lang w:val="fr-CA"/>
        </w:rPr>
        <w:t>février</w:t>
      </w:r>
      <w:r w:rsidR="00943277">
        <w:rPr>
          <w:rFonts w:ascii="Arial" w:eastAsia="Calibri" w:hAnsi="Arial" w:cs="Arial"/>
          <w:noProof/>
          <w:sz w:val="24"/>
          <w:szCs w:val="24"/>
          <w:lang w:val="fr-CA"/>
        </w:rPr>
        <w:t xml:space="preserve">  </w:t>
      </w:r>
    </w:p>
    <w:p w14:paraId="29F2D3E4" w14:textId="4F51D1A9" w:rsidR="00180FA1" w:rsidRDefault="000E438C" w:rsidP="00F94103">
      <w:pPr>
        <w:tabs>
          <w:tab w:val="right" w:pos="756"/>
          <w:tab w:val="left" w:pos="924"/>
        </w:tabs>
        <w:spacing w:after="0"/>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EC5F82">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 xml:space="preserve">  </w:t>
      </w:r>
      <w:r w:rsidR="00180FA1">
        <w:rPr>
          <w:rFonts w:ascii="Arial" w:eastAsia="Calibri" w:hAnsi="Arial" w:cs="Arial"/>
          <w:smallCaps w:val="0"/>
          <w:noProof/>
          <w:sz w:val="24"/>
          <w:szCs w:val="24"/>
          <w:lang w:val="fr-CA"/>
        </w:rPr>
        <w:t xml:space="preserve"> </w:t>
      </w:r>
      <w:r w:rsidR="0064072A">
        <w:rPr>
          <w:rFonts w:ascii="Arial" w:eastAsia="Calibri" w:hAnsi="Arial" w:cs="Arial"/>
          <w:smallCaps w:val="0"/>
          <w:noProof/>
          <w:sz w:val="24"/>
          <w:szCs w:val="24"/>
          <w:lang w:val="fr-CA"/>
        </w:rPr>
        <w:t xml:space="preserve"> </w:t>
      </w:r>
      <w:r w:rsidR="00B74B12">
        <w:rPr>
          <w:rFonts w:ascii="Arial" w:eastAsia="Calibri" w:hAnsi="Arial" w:cs="Arial"/>
          <w:smallCaps w:val="0"/>
          <w:noProof/>
          <w:sz w:val="24"/>
          <w:szCs w:val="24"/>
          <w:lang w:val="fr-CA"/>
        </w:rPr>
        <w:t xml:space="preserve"> </w:t>
      </w:r>
      <w:r w:rsidR="00D153C3">
        <w:rPr>
          <w:rFonts w:ascii="Arial" w:eastAsia="Calibri" w:hAnsi="Arial" w:cs="Arial"/>
          <w:smallCaps w:val="0"/>
          <w:noProof/>
          <w:sz w:val="24"/>
          <w:szCs w:val="24"/>
          <w:lang w:val="fr-CA"/>
        </w:rPr>
        <w:sym w:font="Wingdings 2" w:char="F085"/>
      </w:r>
      <w:r w:rsidR="006733E1">
        <w:rPr>
          <w:rFonts w:ascii="Arial" w:eastAsia="Calibri" w:hAnsi="Arial" w:cs="Arial"/>
          <w:smallCaps w:val="0"/>
          <w:noProof/>
          <w:sz w:val="24"/>
          <w:szCs w:val="24"/>
          <w:lang w:val="fr-CA"/>
        </w:rPr>
        <w:t>Paul et Noëlla Lacelle – Leur fille Pauline</w:t>
      </w:r>
    </w:p>
    <w:p w14:paraId="6C34E127" w14:textId="77777777" w:rsidR="00AD4671" w:rsidRPr="001A14DE" w:rsidRDefault="00AD4671" w:rsidP="00F94103">
      <w:pPr>
        <w:tabs>
          <w:tab w:val="right" w:pos="756"/>
          <w:tab w:val="left" w:pos="924"/>
        </w:tabs>
        <w:spacing w:after="0"/>
        <w:rPr>
          <w:rFonts w:ascii="Arial" w:eastAsia="Calibri" w:hAnsi="Arial" w:cs="Arial"/>
          <w:smallCaps w:val="0"/>
          <w:noProof/>
          <w:sz w:val="24"/>
          <w:szCs w:val="24"/>
          <w:lang w:val="fr-CA"/>
        </w:rPr>
      </w:pPr>
    </w:p>
    <w:p w14:paraId="62EC4E18" w14:textId="722CF756" w:rsidR="00097D27" w:rsidRDefault="000B7F9D"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596A56">
        <w:rPr>
          <w:rFonts w:ascii="Arial" w:eastAsia="Calibri" w:hAnsi="Arial" w:cs="Arial"/>
          <w:noProof/>
          <w:sz w:val="24"/>
          <w:szCs w:val="24"/>
          <w:lang w:val="fr-CA"/>
        </w:rPr>
        <w:t xml:space="preserve"> </w:t>
      </w:r>
      <w:r w:rsidR="00B75CBB">
        <w:rPr>
          <w:rFonts w:ascii="Arial" w:eastAsia="Calibri" w:hAnsi="Arial" w:cs="Arial"/>
          <w:noProof/>
          <w:sz w:val="24"/>
          <w:szCs w:val="24"/>
          <w:lang w:val="fr-CA"/>
        </w:rPr>
        <w:t xml:space="preserve"> </w:t>
      </w:r>
      <w:r w:rsidR="00097D27">
        <w:rPr>
          <w:rFonts w:ascii="Arial" w:eastAsia="Calibri" w:hAnsi="Arial" w:cs="Arial"/>
          <w:noProof/>
          <w:sz w:val="24"/>
          <w:szCs w:val="24"/>
          <w:lang w:val="fr-CA"/>
        </w:rPr>
        <w:t xml:space="preserve"> </w:t>
      </w:r>
      <w:r w:rsidR="00C86235">
        <w:rPr>
          <w:rFonts w:ascii="Arial" w:eastAsia="Calibri" w:hAnsi="Arial" w:cs="Arial"/>
          <w:noProof/>
          <w:sz w:val="24"/>
          <w:szCs w:val="24"/>
          <w:lang w:val="fr-CA"/>
        </w:rPr>
        <w:t>23</w:t>
      </w:r>
      <w:r w:rsidR="00097D27">
        <w:rPr>
          <w:rFonts w:ascii="Arial" w:eastAsia="Calibri" w:hAnsi="Arial" w:cs="Arial"/>
          <w:noProof/>
          <w:sz w:val="24"/>
          <w:szCs w:val="24"/>
          <w:lang w:val="fr-CA"/>
        </w:rPr>
        <w:t xml:space="preserve"> février</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121ABE">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ab/>
        <w:t xml:space="preserve">  </w:t>
      </w:r>
      <w:r w:rsidR="00B250F2">
        <w:rPr>
          <w:rFonts w:ascii="Arial" w:eastAsia="Calibri" w:hAnsi="Arial" w:cs="Arial"/>
          <w:smallCaps w:val="0"/>
          <w:noProof/>
          <w:sz w:val="24"/>
          <w:szCs w:val="24"/>
          <w:lang w:val="fr-CA"/>
        </w:rPr>
        <w:t xml:space="preserve">  </w:t>
      </w:r>
      <w:r w:rsidR="00282801">
        <w:rPr>
          <w:rFonts w:ascii="Arial" w:eastAsia="Calibri" w:hAnsi="Arial" w:cs="Arial"/>
          <w:smallCaps w:val="0"/>
          <w:noProof/>
          <w:sz w:val="24"/>
          <w:szCs w:val="24"/>
          <w:lang w:val="fr-CA"/>
        </w:rPr>
        <w:t xml:space="preserve"> </w:t>
      </w:r>
      <w:r w:rsidR="009F04E3">
        <w:rPr>
          <w:rFonts w:ascii="Arial" w:eastAsia="Calibri" w:hAnsi="Arial" w:cs="Arial"/>
          <w:smallCaps w:val="0"/>
          <w:noProof/>
          <w:sz w:val="24"/>
          <w:szCs w:val="24"/>
          <w:lang w:val="fr-CA"/>
        </w:rPr>
        <w:sym w:font="Wingdings 2" w:char="F085"/>
      </w:r>
      <w:r w:rsidR="006733E1">
        <w:rPr>
          <w:rFonts w:ascii="Arial" w:eastAsia="Calibri" w:hAnsi="Arial" w:cs="Arial"/>
          <w:smallCaps w:val="0"/>
          <w:noProof/>
          <w:sz w:val="24"/>
          <w:szCs w:val="24"/>
          <w:lang w:val="fr-CA"/>
        </w:rPr>
        <w:t>Clément Dumas – Dr. Albert et Jacqueline Melanson</w:t>
      </w:r>
    </w:p>
    <w:p w14:paraId="00002B26" w14:textId="1A199816" w:rsidR="00D024E0" w:rsidRDefault="00097D27" w:rsidP="003571A4">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p>
    <w:p w14:paraId="7F122556" w14:textId="3ABA2933" w:rsidR="00EC438C" w:rsidRPr="00EE7E15" w:rsidRDefault="00282801" w:rsidP="000B7F9D">
      <w:pPr>
        <w:tabs>
          <w:tab w:val="right" w:pos="756"/>
          <w:tab w:val="left" w:pos="924"/>
        </w:tabs>
        <w:spacing w:after="0"/>
        <w:rPr>
          <w:rFonts w:ascii="Arial" w:eastAsia="Calibri" w:hAnsi="Arial" w:cs="Arial"/>
          <w:b/>
          <w:i/>
          <w:smallCaps w:val="0"/>
          <w:noProof/>
          <w:sz w:val="24"/>
          <w:szCs w:val="24"/>
          <w:lang w:val="fr-CA"/>
        </w:rPr>
      </w:pPr>
      <w:r>
        <w:rPr>
          <w:rFonts w:ascii="Arial" w:eastAsia="Calibri" w:hAnsi="Arial" w:cs="Arial"/>
          <w:noProof/>
          <w:sz w:val="24"/>
          <w:szCs w:val="24"/>
          <w:lang w:val="fr-CA"/>
        </w:rPr>
        <w:t>sam</w:t>
      </w:r>
      <w:r w:rsidR="00EC438C" w:rsidRPr="00EE7E15">
        <w:rPr>
          <w:rFonts w:ascii="Arial" w:eastAsia="Calibri" w:hAnsi="Arial" w:cs="Arial"/>
          <w:noProof/>
          <w:sz w:val="24"/>
          <w:szCs w:val="24"/>
          <w:lang w:val="fr-CA"/>
        </w:rPr>
        <w:t xml:space="preserve">.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596A56">
        <w:rPr>
          <w:rFonts w:ascii="Arial" w:eastAsia="Calibri" w:hAnsi="Arial" w:cs="Arial"/>
          <w:noProof/>
          <w:sz w:val="24"/>
          <w:szCs w:val="24"/>
          <w:lang w:val="fr-CA"/>
        </w:rPr>
        <w:t xml:space="preserve">  </w:t>
      </w:r>
      <w:r w:rsidR="00C86235">
        <w:rPr>
          <w:rFonts w:ascii="Arial" w:eastAsia="Calibri" w:hAnsi="Arial" w:cs="Arial"/>
          <w:noProof/>
          <w:sz w:val="24"/>
          <w:szCs w:val="24"/>
          <w:lang w:val="fr-CA"/>
        </w:rPr>
        <w:t>24</w:t>
      </w:r>
      <w:r w:rsidR="00097D27">
        <w:rPr>
          <w:rFonts w:ascii="Arial" w:eastAsia="Calibri" w:hAnsi="Arial" w:cs="Arial"/>
          <w:noProof/>
          <w:sz w:val="24"/>
          <w:szCs w:val="24"/>
          <w:lang w:val="fr-CA"/>
        </w:rPr>
        <w:t xml:space="preserve"> février</w:t>
      </w:r>
    </w:p>
    <w:p w14:paraId="6869E70A" w14:textId="080B4B61" w:rsidR="004E5E97" w:rsidRDefault="000E438C" w:rsidP="00F94103">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EC7BCC">
        <w:rPr>
          <w:rFonts w:ascii="Arial" w:eastAsia="Calibri" w:hAnsi="Arial" w:cs="Arial"/>
          <w:smallCaps w:val="0"/>
          <w:noProof/>
          <w:sz w:val="24"/>
          <w:szCs w:val="24"/>
          <w:lang w:val="fr-CA"/>
        </w:rPr>
        <w:t xml:space="preserve"> </w:t>
      </w:r>
      <w:r w:rsidR="00DB74E1">
        <w:rPr>
          <w:rFonts w:ascii="Arial" w:eastAsia="Calibri" w:hAnsi="Arial" w:cs="Arial"/>
          <w:smallCaps w:val="0"/>
          <w:noProof/>
          <w:sz w:val="24"/>
          <w:szCs w:val="24"/>
          <w:lang w:val="fr-CA"/>
        </w:rPr>
        <w:t xml:space="preserve"> </w:t>
      </w:r>
      <w:r w:rsidR="001B66A8">
        <w:rPr>
          <w:rFonts w:ascii="Arial" w:eastAsia="Calibri" w:hAnsi="Arial" w:cs="Arial"/>
          <w:smallCaps w:val="0"/>
          <w:noProof/>
          <w:sz w:val="24"/>
          <w:szCs w:val="24"/>
          <w:lang w:val="fr-CA"/>
        </w:rPr>
        <w:t xml:space="preserve">   </w:t>
      </w:r>
      <w:r w:rsidR="009F04E3">
        <w:rPr>
          <w:rFonts w:ascii="Arial" w:eastAsia="Calibri" w:hAnsi="Arial" w:cs="Arial"/>
          <w:smallCaps w:val="0"/>
          <w:noProof/>
          <w:sz w:val="24"/>
          <w:szCs w:val="24"/>
          <w:lang w:val="fr-CA"/>
        </w:rPr>
        <w:sym w:font="Wingdings 2" w:char="F085"/>
      </w:r>
      <w:r w:rsidR="006733E1">
        <w:rPr>
          <w:rFonts w:ascii="Arial" w:eastAsia="Calibri" w:hAnsi="Arial" w:cs="Arial"/>
          <w:smallCaps w:val="0"/>
          <w:noProof/>
          <w:sz w:val="24"/>
          <w:szCs w:val="24"/>
          <w:lang w:val="fr-CA"/>
        </w:rPr>
        <w:t>Pauline et Sylvie Beaumont – Laurent et Lucie Lamothe</w:t>
      </w:r>
    </w:p>
    <w:p w14:paraId="6521F336" w14:textId="77777777" w:rsidR="006733E1" w:rsidRDefault="002124A3"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9F04E3">
        <w:rPr>
          <w:rFonts w:ascii="Arial" w:eastAsia="Calibri" w:hAnsi="Arial" w:cs="Arial"/>
          <w:smallCaps w:val="0"/>
          <w:noProof/>
          <w:sz w:val="24"/>
          <w:szCs w:val="24"/>
          <w:lang w:val="fr-CA"/>
        </w:rPr>
        <w:sym w:font="Wingdings 2" w:char="F085"/>
      </w:r>
      <w:r w:rsidR="00B250F2">
        <w:rPr>
          <w:rFonts w:ascii="Arial" w:eastAsia="Calibri" w:hAnsi="Arial" w:cs="Arial"/>
          <w:smallCaps w:val="0"/>
          <w:noProof/>
          <w:sz w:val="24"/>
          <w:szCs w:val="24"/>
          <w:lang w:val="fr-CA"/>
        </w:rPr>
        <w:tab/>
      </w:r>
      <w:r w:rsidR="006733E1">
        <w:rPr>
          <w:rFonts w:ascii="Arial" w:eastAsia="Calibri" w:hAnsi="Arial" w:cs="Arial"/>
          <w:smallCaps w:val="0"/>
          <w:noProof/>
          <w:sz w:val="24"/>
          <w:szCs w:val="24"/>
          <w:lang w:val="fr-CA"/>
        </w:rPr>
        <w:t>Louise Sutcliffe – Lorraine Blais</w:t>
      </w:r>
    </w:p>
    <w:p w14:paraId="317AA0DB" w14:textId="37AC4436" w:rsidR="003A4204" w:rsidRPr="005B4A96" w:rsidRDefault="00D153C3"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6733E1">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sidR="006733E1">
        <w:rPr>
          <w:rFonts w:ascii="Arial" w:eastAsia="Calibri" w:hAnsi="Arial" w:cs="Arial"/>
          <w:smallCaps w:val="0"/>
          <w:noProof/>
          <w:sz w:val="24"/>
          <w:szCs w:val="24"/>
          <w:lang w:val="fr-CA"/>
        </w:rPr>
        <w:t>Evelyn Lund et fils Marc – Victor et Diane Dumais</w:t>
      </w:r>
      <w:r w:rsidR="00B250F2">
        <w:rPr>
          <w:rFonts w:ascii="Arial" w:eastAsia="Calibri" w:hAnsi="Arial" w:cs="Arial"/>
          <w:smallCaps w:val="0"/>
          <w:noProof/>
          <w:sz w:val="24"/>
          <w:szCs w:val="24"/>
          <w:lang w:val="fr-CA"/>
        </w:rPr>
        <w:tab/>
        <w:t xml:space="preserve">      </w:t>
      </w:r>
      <w:r w:rsidR="003A4204">
        <w:rPr>
          <w:rFonts w:ascii="Arial" w:eastAsia="Calibri" w:hAnsi="Arial" w:cs="Arial"/>
          <w:smallCaps w:val="0"/>
          <w:noProof/>
          <w:sz w:val="24"/>
          <w:szCs w:val="24"/>
          <w:lang w:val="fr-CA"/>
        </w:rPr>
        <w:tab/>
      </w:r>
      <w:r w:rsidR="003A4204">
        <w:rPr>
          <w:rFonts w:ascii="Arial" w:eastAsia="Calibri" w:hAnsi="Arial" w:cs="Arial"/>
          <w:smallCaps w:val="0"/>
          <w:noProof/>
          <w:sz w:val="24"/>
          <w:szCs w:val="24"/>
          <w:lang w:val="fr-CA"/>
        </w:rPr>
        <w:tab/>
      </w:r>
      <w:r w:rsidR="003A4204">
        <w:rPr>
          <w:rFonts w:ascii="Arial" w:eastAsia="Calibri" w:hAnsi="Arial" w:cs="Arial"/>
          <w:smallCaps w:val="0"/>
          <w:noProof/>
          <w:sz w:val="24"/>
          <w:szCs w:val="24"/>
          <w:lang w:val="fr-CA"/>
        </w:rPr>
        <w:tab/>
      </w:r>
      <w:r w:rsidR="009F04E3">
        <w:rPr>
          <w:rFonts w:ascii="Arial" w:eastAsia="Calibri" w:hAnsi="Arial" w:cs="Arial"/>
          <w:smallCaps w:val="0"/>
          <w:noProof/>
          <w:sz w:val="24"/>
          <w:szCs w:val="24"/>
          <w:lang w:val="fr-CA"/>
        </w:rPr>
        <w:t xml:space="preserve">                   </w:t>
      </w:r>
    </w:p>
    <w:p w14:paraId="41C642F9" w14:textId="2F203DBA" w:rsidR="00A6365C" w:rsidRDefault="00AA35ED" w:rsidP="00F94103">
      <w:pPr>
        <w:tabs>
          <w:tab w:val="right" w:pos="756"/>
          <w:tab w:val="left" w:pos="924"/>
        </w:tabs>
        <w:spacing w:after="0"/>
        <w:rPr>
          <w:rFonts w:ascii="Arial" w:eastAsia="Calibri" w:hAnsi="Arial" w:cs="Arial"/>
          <w:smallCaps w:val="0"/>
          <w:noProof/>
          <w:sz w:val="24"/>
          <w:szCs w:val="24"/>
          <w:lang w:val="fr-CA"/>
        </w:rPr>
      </w:pPr>
      <w:r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C23B70">
        <w:rPr>
          <w:rFonts w:eastAsia="Calibri"/>
          <w:noProof/>
          <w:lang w:val="fr-CA"/>
        </w:rPr>
        <w:t xml:space="preserve"> </w:t>
      </w:r>
      <w:r w:rsidR="00804E3C">
        <w:rPr>
          <w:rFonts w:eastAsia="Calibri"/>
          <w:noProof/>
          <w:lang w:val="fr-CA"/>
        </w:rPr>
        <w:t xml:space="preserve"> </w:t>
      </w:r>
      <w:r w:rsidR="001B66A8">
        <w:rPr>
          <w:rFonts w:eastAsia="Calibri"/>
          <w:noProof/>
          <w:lang w:val="fr-CA"/>
        </w:rPr>
        <w:t xml:space="preserve"> </w:t>
      </w:r>
      <w:r w:rsidR="00596A56">
        <w:rPr>
          <w:rFonts w:eastAsia="Calibri"/>
          <w:noProof/>
          <w:lang w:val="fr-CA"/>
        </w:rPr>
        <w:t xml:space="preserve">  </w:t>
      </w:r>
      <w:r w:rsidR="00C86235">
        <w:rPr>
          <w:rFonts w:eastAsia="Calibri"/>
          <w:noProof/>
          <w:lang w:val="fr-CA"/>
        </w:rPr>
        <w:t>25</w:t>
      </w:r>
      <w:r w:rsidR="00097D27">
        <w:rPr>
          <w:rFonts w:eastAsia="Calibri"/>
          <w:noProof/>
          <w:lang w:val="fr-CA"/>
        </w:rPr>
        <w:t xml:space="preserve"> février</w:t>
      </w:r>
      <w:r w:rsidR="006F58DD">
        <w:rPr>
          <w:rFonts w:eastAsia="Calibri"/>
          <w:noProof/>
          <w:lang w:val="fr-CA"/>
        </w:rPr>
        <w:t xml:space="preserve"> </w:t>
      </w:r>
      <w:r w:rsidR="00097D27">
        <w:rPr>
          <w:rFonts w:ascii="Arial" w:eastAsia="Calibri" w:hAnsi="Arial" w:cs="Arial"/>
          <w:noProof/>
          <w:sz w:val="24"/>
          <w:szCs w:val="24"/>
          <w:lang w:val="fr-CA"/>
        </w:rPr>
        <w:t xml:space="preserve"> </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335BA4">
        <w:rPr>
          <w:rFonts w:ascii="Arial" w:eastAsia="Calibri" w:hAnsi="Arial" w:cs="Arial"/>
          <w:smallCaps w:val="0"/>
          <w:noProof/>
          <w:sz w:val="24"/>
          <w:szCs w:val="24"/>
          <w:lang w:val="fr-CA"/>
        </w:rPr>
        <w:t xml:space="preserve"> </w:t>
      </w:r>
      <w:r w:rsidR="009F3960">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sidR="003571A4">
        <w:rPr>
          <w:rFonts w:ascii="Arial" w:eastAsia="Calibri" w:hAnsi="Arial" w:cs="Arial"/>
          <w:smallCaps w:val="0"/>
          <w:noProof/>
          <w:sz w:val="24"/>
          <w:szCs w:val="24"/>
          <w:lang w:val="fr-CA"/>
        </w:rPr>
        <w:t xml:space="preserve"> </w:t>
      </w:r>
      <w:r w:rsidR="00727AE1">
        <w:rPr>
          <w:rFonts w:ascii="Arial" w:eastAsia="Calibri" w:hAnsi="Arial" w:cs="Arial"/>
          <w:smallCaps w:val="0"/>
          <w:noProof/>
          <w:sz w:val="24"/>
          <w:szCs w:val="24"/>
          <w:lang w:val="fr-CA"/>
        </w:rPr>
        <w:t xml:space="preserve"> </w:t>
      </w:r>
      <w:r w:rsidR="00D153C3">
        <w:rPr>
          <w:rFonts w:ascii="Arial" w:eastAsia="Calibri" w:hAnsi="Arial" w:cs="Arial"/>
          <w:smallCaps w:val="0"/>
          <w:noProof/>
          <w:sz w:val="24"/>
          <w:szCs w:val="24"/>
          <w:lang w:val="fr-CA"/>
        </w:rPr>
        <w:sym w:font="Wingdings 2" w:char="F085"/>
      </w:r>
      <w:r w:rsidR="006733E1">
        <w:rPr>
          <w:rFonts w:ascii="Arial" w:eastAsia="Calibri" w:hAnsi="Arial" w:cs="Arial"/>
          <w:smallCaps w:val="0"/>
          <w:noProof/>
          <w:sz w:val="24"/>
          <w:szCs w:val="24"/>
          <w:lang w:val="fr-CA"/>
        </w:rPr>
        <w:t>Thérèse Tremblay – Comité Sociale</w:t>
      </w:r>
    </w:p>
    <w:p w14:paraId="4672D496" w14:textId="333227D3" w:rsidR="00C84A8D" w:rsidRDefault="002124A3" w:rsidP="00F941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sidR="006733E1">
        <w:rPr>
          <w:rFonts w:ascii="Arial" w:eastAsia="Calibri" w:hAnsi="Arial" w:cs="Arial"/>
          <w:smallCaps w:val="0"/>
          <w:noProof/>
          <w:sz w:val="24"/>
          <w:szCs w:val="24"/>
          <w:lang w:val="fr-CA"/>
        </w:rPr>
        <w:t>Parents défunts – Lise Bélanger</w:t>
      </w:r>
    </w:p>
    <w:p w14:paraId="6D87C69B" w14:textId="15C2D689" w:rsidR="00F94103" w:rsidRDefault="002124A3" w:rsidP="00F941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615C8D">
        <w:rPr>
          <w:rFonts w:ascii="Arial" w:eastAsia="Calibri" w:hAnsi="Arial" w:cs="Arial"/>
          <w:smallCaps w:val="0"/>
          <w:noProof/>
          <w:sz w:val="24"/>
          <w:szCs w:val="24"/>
          <w:lang w:val="fr-CA"/>
        </w:rPr>
        <w:sym w:font="Wingdings 2" w:char="F085"/>
      </w:r>
      <w:r w:rsidR="000E3AE4">
        <w:rPr>
          <w:rFonts w:ascii="Arial" w:eastAsia="Calibri" w:hAnsi="Arial" w:cs="Arial"/>
          <w:smallCaps w:val="0"/>
          <w:noProof/>
          <w:sz w:val="24"/>
          <w:szCs w:val="24"/>
          <w:lang w:val="fr-CA"/>
        </w:rPr>
        <w:t>Repos de l’âme de Hélène Finda Tolno – Rosaline Koumba</w:t>
      </w:r>
    </w:p>
    <w:p w14:paraId="75A97BD1" w14:textId="11E1160C" w:rsidR="00615C8D" w:rsidRDefault="00615C8D" w:rsidP="00F941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Lorraine Guillemette – Noëlla Varabioff</w:t>
      </w:r>
    </w:p>
    <w:p w14:paraId="787A8B77" w14:textId="77777777" w:rsidR="0064072A" w:rsidRDefault="0064072A" w:rsidP="00F94103">
      <w:pPr>
        <w:tabs>
          <w:tab w:val="right" w:pos="756"/>
          <w:tab w:val="left" w:pos="924"/>
        </w:tabs>
        <w:spacing w:after="0"/>
        <w:rPr>
          <w:rFonts w:ascii="Arial" w:eastAsia="Calibri" w:hAnsi="Arial" w:cs="Arial"/>
          <w:smallCaps w:val="0"/>
          <w:noProof/>
          <w:sz w:val="24"/>
          <w:szCs w:val="24"/>
          <w:lang w:val="fr-CA"/>
        </w:rPr>
      </w:pPr>
    </w:p>
    <w:p w14:paraId="53A873F9" w14:textId="33151A22" w:rsidR="00D153C3" w:rsidRDefault="00D153C3" w:rsidP="00F94103">
      <w:pPr>
        <w:tabs>
          <w:tab w:val="right" w:pos="756"/>
          <w:tab w:val="left" w:pos="924"/>
        </w:tabs>
        <w:spacing w:after="0"/>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12h15</w:t>
      </w:r>
      <w:r>
        <w:rPr>
          <w:rFonts w:ascii="Arial" w:eastAsia="Calibri" w:hAnsi="Arial" w:cs="Arial"/>
          <w:b/>
          <w:smallCaps w:val="0"/>
          <w:noProof/>
          <w:sz w:val="24"/>
          <w:szCs w:val="24"/>
          <w:lang w:val="fr-CA"/>
        </w:rPr>
        <w:tab/>
      </w:r>
      <w:r>
        <w:rPr>
          <w:rFonts w:ascii="Arial" w:eastAsia="Calibri" w:hAnsi="Arial" w:cs="Arial"/>
          <w:b/>
          <w:smallCaps w:val="0"/>
          <w:noProof/>
          <w:sz w:val="24"/>
          <w:szCs w:val="24"/>
          <w:lang w:val="fr-CA"/>
        </w:rPr>
        <w:tab/>
        <w:t xml:space="preserve">     </w:t>
      </w:r>
      <w:r w:rsidRPr="00D153C3">
        <w:rPr>
          <w:rFonts w:ascii="Arial" w:eastAsia="Calibri" w:hAnsi="Arial" w:cs="Arial"/>
          <w:b/>
          <w:smallCaps w:val="0"/>
          <w:noProof/>
          <w:sz w:val="24"/>
          <w:szCs w:val="24"/>
          <w:lang w:val="fr-CA"/>
        </w:rPr>
        <w:t>MESSE EN ESPAGNOLE</w:t>
      </w:r>
    </w:p>
    <w:p w14:paraId="4B985BCC" w14:textId="77777777" w:rsidR="00D153C3" w:rsidRPr="00D153C3" w:rsidRDefault="00D153C3" w:rsidP="00F94103">
      <w:pPr>
        <w:tabs>
          <w:tab w:val="right" w:pos="756"/>
          <w:tab w:val="left" w:pos="924"/>
        </w:tabs>
        <w:spacing w:after="0"/>
        <w:rPr>
          <w:rFonts w:ascii="Arial" w:eastAsia="Calibri" w:hAnsi="Arial" w:cs="Arial"/>
          <w:b/>
          <w:smallCaps w:val="0"/>
          <w:noProof/>
          <w:sz w:val="24"/>
          <w:szCs w:val="24"/>
          <w:lang w:val="fr-CA"/>
        </w:rPr>
      </w:pPr>
    </w:p>
    <w:p w14:paraId="6511B487" w14:textId="77777777" w:rsidR="00B63999" w:rsidRDefault="002E5051" w:rsidP="000831E8">
      <w:pPr>
        <w:rPr>
          <w:rFonts w:ascii="Arial" w:eastAsia="Times New Roman" w:hAnsi="Arial" w:cs="Arial"/>
          <w:b/>
          <w:bCs/>
          <w:iCs/>
          <w:smallCaps w:val="0"/>
          <w:sz w:val="24"/>
          <w:szCs w:val="24"/>
          <w:u w:val="single"/>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p>
    <w:p w14:paraId="43067A25" w14:textId="59EE3010" w:rsidR="00840D3C" w:rsidRPr="00840D3C" w:rsidRDefault="00FB58B9" w:rsidP="000831E8">
      <w:pPr>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R</w:t>
      </w:r>
      <w:r w:rsidR="00C86235">
        <w:rPr>
          <w:rFonts w:ascii="Arial" w:eastAsia="Times New Roman" w:hAnsi="Arial" w:cs="Arial"/>
          <w:bCs/>
          <w:iCs/>
          <w:smallCaps w:val="0"/>
          <w:sz w:val="24"/>
          <w:szCs w:val="24"/>
          <w:lang w:val="fr-CA" w:eastAsia="fr-FR"/>
        </w:rPr>
        <w:t>ég :</w:t>
      </w:r>
      <w:r w:rsidR="0064072A">
        <w:rPr>
          <w:rFonts w:ascii="Arial" w:eastAsia="Times New Roman" w:hAnsi="Arial" w:cs="Arial"/>
          <w:bCs/>
          <w:iCs/>
          <w:smallCaps w:val="0"/>
          <w:sz w:val="24"/>
          <w:szCs w:val="24"/>
          <w:lang w:val="fr-CA" w:eastAsia="fr-FR"/>
        </w:rPr>
        <w:t>1470.00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64072A">
        <w:rPr>
          <w:rFonts w:ascii="Arial" w:eastAsia="Times New Roman" w:hAnsi="Arial" w:cs="Arial"/>
          <w:bCs/>
          <w:iCs/>
          <w:smallCaps w:val="0"/>
          <w:sz w:val="24"/>
          <w:szCs w:val="24"/>
          <w:lang w:val="fr-CA" w:eastAsia="fr-FR"/>
        </w:rPr>
        <w:t>190.30</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64072A">
        <w:rPr>
          <w:rFonts w:ascii="Arial" w:eastAsia="Times New Roman" w:hAnsi="Arial" w:cs="Arial"/>
          <w:bCs/>
          <w:iCs/>
          <w:smallCaps w:val="0"/>
          <w:sz w:val="24"/>
          <w:szCs w:val="24"/>
          <w:lang w:val="fr-CA" w:eastAsia="fr-FR"/>
        </w:rPr>
        <w:t>1660.30</w:t>
      </w:r>
      <w:r w:rsidR="001E3C7C">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w:t>
      </w:r>
      <w:r>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840D3C">
        <w:rPr>
          <w:rFonts w:ascii="Arial" w:eastAsia="Times New Roman" w:hAnsi="Arial" w:cs="Arial"/>
          <w:bCs/>
          <w:iCs/>
          <w:smallCaps w:val="0"/>
          <w:sz w:val="24"/>
          <w:szCs w:val="24"/>
          <w:lang w:val="fr-CA" w:eastAsia="fr-FR"/>
        </w:rPr>
        <w:t>762.50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C86235">
        <w:rPr>
          <w:rFonts w:ascii="Arial" w:eastAsia="Times New Roman" w:hAnsi="Arial" w:cs="Arial"/>
          <w:bCs/>
          <w:iCs/>
          <w:smallCaps w:val="0"/>
          <w:sz w:val="24"/>
          <w:szCs w:val="24"/>
          <w:lang w:val="fr-CA" w:eastAsia="fr-FR"/>
        </w:rPr>
        <w:t>Lampions</w:t>
      </w:r>
      <w:r w:rsidR="0064072A">
        <w:rPr>
          <w:rFonts w:ascii="Arial" w:eastAsia="Times New Roman" w:hAnsi="Arial" w:cs="Arial"/>
          <w:bCs/>
          <w:iCs/>
          <w:smallCaps w:val="0"/>
          <w:sz w:val="24"/>
          <w:szCs w:val="24"/>
          <w:lang w:val="fr-CA" w:eastAsia="fr-FR"/>
        </w:rPr>
        <w:t> :39.00</w:t>
      </w:r>
      <w:r w:rsidR="00F74A3B">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t xml:space="preserve"> </w:t>
      </w:r>
      <w:r w:rsidR="00DA1E82">
        <w:rPr>
          <w:rFonts w:ascii="Arial" w:eastAsia="Times New Roman" w:hAnsi="Arial" w:cs="Arial"/>
          <w:bCs/>
          <w:iCs/>
          <w:smallCaps w:val="0"/>
          <w:sz w:val="24"/>
          <w:szCs w:val="24"/>
          <w:lang w:val="fr-CA" w:eastAsia="fr-FR"/>
        </w:rPr>
        <w:t xml:space="preserve">  </w:t>
      </w:r>
      <w:r w:rsidR="003571A4">
        <w:rPr>
          <w:rFonts w:ascii="Arial" w:eastAsia="Times New Roman" w:hAnsi="Arial" w:cs="Arial"/>
          <w:bCs/>
          <w:iCs/>
          <w:smallCaps w:val="0"/>
          <w:sz w:val="24"/>
          <w:szCs w:val="24"/>
          <w:lang w:val="fr-CA" w:eastAsia="fr-FR"/>
        </w:rPr>
        <w:t xml:space="preserve"> </w:t>
      </w:r>
      <w:r w:rsidR="0064072A">
        <w:rPr>
          <w:rFonts w:ascii="Arial" w:eastAsia="Times New Roman" w:hAnsi="Arial" w:cs="Arial"/>
          <w:bCs/>
          <w:iCs/>
          <w:smallCaps w:val="0"/>
          <w:sz w:val="24"/>
          <w:szCs w:val="24"/>
          <w:lang w:val="fr-CA" w:eastAsia="fr-FR"/>
        </w:rPr>
        <w:br/>
        <w:t>Nécessiteux :40.00</w:t>
      </w:r>
      <w:r w:rsidR="00840D3C">
        <w:rPr>
          <w:rFonts w:ascii="Arial" w:eastAsia="Times New Roman" w:hAnsi="Arial" w:cs="Arial"/>
          <w:bCs/>
          <w:iCs/>
          <w:smallCaps w:val="0"/>
          <w:sz w:val="24"/>
          <w:szCs w:val="24"/>
          <w:lang w:val="fr-CA" w:eastAsia="fr-FR"/>
        </w:rPr>
        <w:t xml:space="preserve">$  </w:t>
      </w:r>
      <w:r w:rsidR="0064072A">
        <w:rPr>
          <w:rFonts w:ascii="Arial" w:eastAsia="Times New Roman" w:hAnsi="Arial" w:cs="Arial"/>
          <w:bCs/>
          <w:iCs/>
          <w:smallCaps w:val="0"/>
          <w:sz w:val="24"/>
          <w:szCs w:val="24"/>
          <w:lang w:val="fr-CA" w:eastAsia="fr-FR"/>
        </w:rPr>
        <w:t>Prions :20.00$</w:t>
      </w:r>
    </w:p>
    <w:p w14:paraId="6D889ED3" w14:textId="77777777" w:rsidR="003B2391" w:rsidRDefault="003B2391" w:rsidP="000831E8">
      <w:pPr>
        <w:rPr>
          <w:rFonts w:ascii="Arial" w:eastAsia="Times New Roman" w:hAnsi="Arial" w:cs="Arial"/>
          <w:b/>
          <w:bCs/>
          <w:smallCaps w:val="0"/>
          <w:sz w:val="24"/>
          <w:u w:val="single"/>
          <w:lang w:val="fr-CA" w:eastAsia="fr-FR"/>
        </w:rPr>
      </w:pPr>
    </w:p>
    <w:p w14:paraId="56D2AD8C" w14:textId="77777777" w:rsidR="003B2391" w:rsidRDefault="003B2391" w:rsidP="000831E8">
      <w:pPr>
        <w:rPr>
          <w:rFonts w:ascii="Arial" w:eastAsia="Times New Roman" w:hAnsi="Arial" w:cs="Arial"/>
          <w:b/>
          <w:bCs/>
          <w:smallCaps w:val="0"/>
          <w:sz w:val="24"/>
          <w:u w:val="single"/>
          <w:lang w:val="fr-CA" w:eastAsia="fr-FR"/>
        </w:rPr>
      </w:pPr>
    </w:p>
    <w:p w14:paraId="47C3F2E4" w14:textId="77777777" w:rsidR="003B2391" w:rsidRDefault="003B2391" w:rsidP="000831E8">
      <w:pPr>
        <w:rPr>
          <w:rFonts w:ascii="Arial" w:eastAsia="Times New Roman" w:hAnsi="Arial" w:cs="Arial"/>
          <w:b/>
          <w:bCs/>
          <w:smallCaps w:val="0"/>
          <w:sz w:val="24"/>
          <w:u w:val="single"/>
          <w:lang w:val="fr-CA" w:eastAsia="fr-FR"/>
        </w:rPr>
      </w:pPr>
    </w:p>
    <w:p w14:paraId="3D15853B" w14:textId="6B58C67F"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2D929A42" w14:textId="4D14F689" w:rsidR="00DA4499" w:rsidRDefault="00DA4499"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LE CHAPELET :</w:t>
      </w:r>
      <w:r w:rsidR="00794A63">
        <w:rPr>
          <w:rFonts w:ascii="Arial" w:eastAsia="Calibri" w:hAnsi="Arial" w:cs="Arial"/>
          <w:b/>
          <w:smallCaps w:val="0"/>
          <w:noProof/>
          <w:sz w:val="24"/>
          <w:szCs w:val="24"/>
          <w:u w:val="single"/>
          <w:lang w:val="fr-CA"/>
        </w:rPr>
        <w:br/>
      </w:r>
      <w:r w:rsidRPr="00DA4499">
        <w:rPr>
          <w:rFonts w:ascii="Arial" w:eastAsia="Calibri" w:hAnsi="Arial" w:cs="Arial"/>
          <w:smallCaps w:val="0"/>
          <w:noProof/>
          <w:sz w:val="24"/>
          <w:szCs w:val="24"/>
          <w:lang w:val="fr-CA"/>
        </w:rPr>
        <w:t xml:space="preserve">Du </w:t>
      </w:r>
      <w:r>
        <w:rPr>
          <w:rFonts w:ascii="Arial" w:eastAsia="Calibri" w:hAnsi="Arial" w:cs="Arial"/>
          <w:smallCaps w:val="0"/>
          <w:noProof/>
          <w:sz w:val="24"/>
          <w:szCs w:val="24"/>
          <w:lang w:val="fr-CA"/>
        </w:rPr>
        <w:t>mardi au vendredi, avant la messe de 12h00, vous êtes invités à</w:t>
      </w:r>
      <w:r w:rsidR="00BD1AB3">
        <w:rPr>
          <w:rFonts w:ascii="Arial" w:eastAsia="Calibri" w:hAnsi="Arial" w:cs="Arial"/>
          <w:smallCaps w:val="0"/>
          <w:noProof/>
          <w:sz w:val="24"/>
          <w:szCs w:val="24"/>
          <w:lang w:val="fr-CA"/>
        </w:rPr>
        <w:t xml:space="preserve"> la chapelle des enfants à 11h25</w:t>
      </w:r>
      <w:r>
        <w:rPr>
          <w:rFonts w:ascii="Arial" w:eastAsia="Calibri" w:hAnsi="Arial" w:cs="Arial"/>
          <w:smallCaps w:val="0"/>
          <w:noProof/>
          <w:sz w:val="24"/>
          <w:szCs w:val="24"/>
          <w:lang w:val="fr-CA"/>
        </w:rPr>
        <w:t xml:space="preserve"> pour prier le chapelet.</w:t>
      </w:r>
    </w:p>
    <w:p w14:paraId="46B2BB7C" w14:textId="1C3229B3" w:rsidR="00DA4499" w:rsidRDefault="00DA4499" w:rsidP="00816DAB">
      <w:pPr>
        <w:rPr>
          <w:rFonts w:ascii="Arial" w:eastAsia="Calibri" w:hAnsi="Arial" w:cs="Arial"/>
          <w:smallCaps w:val="0"/>
          <w:noProof/>
          <w:sz w:val="24"/>
          <w:szCs w:val="24"/>
          <w:lang w:val="fr-CA"/>
        </w:rPr>
      </w:pPr>
      <w:r w:rsidRPr="00794A63">
        <w:rPr>
          <w:rFonts w:ascii="Arial" w:eastAsia="Calibri" w:hAnsi="Arial" w:cs="Arial"/>
          <w:b/>
          <w:smallCaps w:val="0"/>
          <w:noProof/>
          <w:sz w:val="24"/>
          <w:szCs w:val="24"/>
          <w:u w:val="single"/>
          <w:lang w:val="fr-CA"/>
        </w:rPr>
        <w:t>CÉLÉBRATION DU CHEMIN DE LA CROIX :</w:t>
      </w:r>
      <w:r w:rsidR="00794A63">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Tous les vendredis du Carême, après la m</w:t>
      </w:r>
      <w:r w:rsidR="00794A63">
        <w:rPr>
          <w:rFonts w:ascii="Arial" w:eastAsia="Calibri" w:hAnsi="Arial" w:cs="Arial"/>
          <w:smallCaps w:val="0"/>
          <w:noProof/>
          <w:sz w:val="24"/>
          <w:szCs w:val="24"/>
          <w:lang w:val="fr-CA"/>
        </w:rPr>
        <w:t>esse soit le 23 février et le 1,8,15 et 22 mars.</w:t>
      </w:r>
    </w:p>
    <w:p w14:paraId="4735A3B3" w14:textId="08F39DD8" w:rsidR="00277774" w:rsidRPr="00277774" w:rsidRDefault="00B418EC" w:rsidP="00816DAB">
      <w:pPr>
        <w:rPr>
          <w:rFonts w:ascii="Arial" w:eastAsia="Calibri" w:hAnsi="Arial" w:cs="Arial"/>
          <w:smallCaps w:val="0"/>
          <w:noProof/>
          <w:sz w:val="24"/>
          <w:szCs w:val="24"/>
          <w:lang w:val="fr-CA"/>
        </w:rPr>
      </w:pPr>
      <w:r w:rsidRPr="00B418EC">
        <w:rPr>
          <w:rFonts w:ascii="Arial" w:eastAsia="Calibri" w:hAnsi="Arial" w:cs="Arial"/>
          <w:b/>
          <w:smallCaps w:val="0"/>
          <w:noProof/>
          <w:sz w:val="24"/>
          <w:szCs w:val="24"/>
          <w:u w:val="single"/>
          <w:lang w:val="fr-CA"/>
        </w:rPr>
        <w:t>CURSILLO CATHOLIQUE À LA PAROISSE STE-ANNE-DES-PINS :</w:t>
      </w:r>
      <w:r>
        <w:rPr>
          <w:rFonts w:ascii="Arial" w:eastAsia="Calibri" w:hAnsi="Arial" w:cs="Arial"/>
          <w:b/>
          <w:smallCaps w:val="0"/>
          <w:noProof/>
          <w:sz w:val="24"/>
          <w:szCs w:val="24"/>
          <w:u w:val="single"/>
          <w:lang w:val="fr-CA"/>
        </w:rPr>
        <w:br/>
      </w:r>
      <w:r w:rsidR="00277774">
        <w:rPr>
          <w:rFonts w:ascii="Arial" w:eastAsia="Calibri" w:hAnsi="Arial" w:cs="Arial"/>
          <w:smallCaps w:val="0"/>
          <w:noProof/>
          <w:sz w:val="24"/>
          <w:szCs w:val="24"/>
          <w:lang w:val="fr-CA"/>
        </w:rPr>
        <w:t xml:space="preserve">Le Cursillo aura lieu les 8, 9,et 10 mars 2024. Coût :50$ tout inclus.  Comprend 3 repas et collations, une richesse de partages et témoignages et ample nourriture spirituelle. Nous demandons à des bienfaiteurs de contribuer pour les frais d’inscription de personnes en besoin.  </w:t>
      </w:r>
      <w:r w:rsidR="00277774" w:rsidRPr="00B418EC">
        <w:rPr>
          <w:rFonts w:ascii="Arial" w:eastAsia="Calibri" w:hAnsi="Arial" w:cs="Arial"/>
          <w:b/>
          <w:smallCaps w:val="0"/>
          <w:noProof/>
          <w:sz w:val="24"/>
          <w:szCs w:val="24"/>
          <w:lang w:val="fr-CA"/>
        </w:rPr>
        <w:t>Tous sont bienvenus</w:t>
      </w:r>
      <w:r w:rsidR="00277774">
        <w:rPr>
          <w:rFonts w:ascii="Arial" w:eastAsia="Calibri" w:hAnsi="Arial" w:cs="Arial"/>
          <w:smallCaps w:val="0"/>
          <w:noProof/>
          <w:sz w:val="24"/>
          <w:szCs w:val="24"/>
          <w:lang w:val="fr-CA"/>
        </w:rPr>
        <w:t> :  Date limite : le mercredi 28 février 2024.  La description d’un cursillo et le formulaire d’</w:t>
      </w:r>
      <w:r w:rsidR="00121C8C">
        <w:rPr>
          <w:rFonts w:ascii="Arial" w:eastAsia="Calibri" w:hAnsi="Arial" w:cs="Arial"/>
          <w:smallCaps w:val="0"/>
          <w:noProof/>
          <w:sz w:val="24"/>
          <w:szCs w:val="24"/>
          <w:lang w:val="fr-CA"/>
        </w:rPr>
        <w:t>inscription sont sur la table dans le foyer</w:t>
      </w:r>
      <w:r>
        <w:rPr>
          <w:rFonts w:ascii="Arial" w:eastAsia="Calibri" w:hAnsi="Arial" w:cs="Arial"/>
          <w:smallCaps w:val="0"/>
          <w:noProof/>
          <w:sz w:val="24"/>
          <w:szCs w:val="24"/>
          <w:lang w:val="fr-CA"/>
        </w:rPr>
        <w:t>.  Pour plus de renseignements, communiquez avec Pauline Lacelle au</w:t>
      </w:r>
      <w:r w:rsidR="0088785C">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705-522-0296 ou Lise Brown au 705-507-5453.</w:t>
      </w:r>
    </w:p>
    <w:p w14:paraId="40E4C18B" w14:textId="1DD1DA1E" w:rsidR="002124A3" w:rsidRPr="002124A3" w:rsidRDefault="00C84A8D"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LA PREMIÈRE COMMUNION :</w:t>
      </w:r>
      <w:r w:rsidR="002124A3">
        <w:rPr>
          <w:rFonts w:ascii="Arial" w:eastAsia="Calibri" w:hAnsi="Arial" w:cs="Arial"/>
          <w:b/>
          <w:smallCaps w:val="0"/>
          <w:noProof/>
          <w:sz w:val="24"/>
          <w:szCs w:val="24"/>
          <w:u w:val="single"/>
          <w:lang w:val="fr-CA"/>
        </w:rPr>
        <w:br/>
      </w:r>
      <w:r w:rsidR="002124A3">
        <w:rPr>
          <w:rFonts w:ascii="Arial" w:eastAsia="Calibri" w:hAnsi="Arial" w:cs="Arial"/>
          <w:smallCaps w:val="0"/>
          <w:noProof/>
          <w:sz w:val="24"/>
          <w:szCs w:val="24"/>
          <w:lang w:val="fr-CA"/>
        </w:rPr>
        <w:t xml:space="preserve">La première des rencontres </w:t>
      </w:r>
      <w:r w:rsidR="00236310">
        <w:rPr>
          <w:rFonts w:ascii="Arial" w:eastAsia="Calibri" w:hAnsi="Arial" w:cs="Arial"/>
          <w:smallCaps w:val="0"/>
          <w:noProof/>
          <w:sz w:val="24"/>
          <w:szCs w:val="24"/>
          <w:lang w:val="fr-CA"/>
        </w:rPr>
        <w:t>pour la 1</w:t>
      </w:r>
      <w:r w:rsidR="00236310" w:rsidRPr="00236310">
        <w:rPr>
          <w:rFonts w:ascii="Arial" w:eastAsia="Calibri" w:hAnsi="Arial" w:cs="Arial"/>
          <w:smallCaps w:val="0"/>
          <w:noProof/>
          <w:sz w:val="24"/>
          <w:szCs w:val="24"/>
          <w:vertAlign w:val="superscript"/>
          <w:lang w:val="fr-CA"/>
        </w:rPr>
        <w:t>ère</w:t>
      </w:r>
      <w:r w:rsidR="00236310">
        <w:rPr>
          <w:rFonts w:ascii="Arial" w:eastAsia="Calibri" w:hAnsi="Arial" w:cs="Arial"/>
          <w:smallCaps w:val="0"/>
          <w:noProof/>
          <w:sz w:val="24"/>
          <w:szCs w:val="24"/>
          <w:lang w:val="fr-CA"/>
        </w:rPr>
        <w:t xml:space="preserve"> Communion avec les parents et les enfants aura lieu</w:t>
      </w:r>
      <w:r w:rsidR="00727AE1">
        <w:rPr>
          <w:rFonts w:ascii="Arial" w:eastAsia="Calibri" w:hAnsi="Arial" w:cs="Arial"/>
          <w:smallCaps w:val="0"/>
          <w:noProof/>
          <w:sz w:val="24"/>
          <w:szCs w:val="24"/>
          <w:lang w:val="fr-CA"/>
        </w:rPr>
        <w:t xml:space="preserve"> c</w:t>
      </w:r>
      <w:r w:rsidR="00C86235">
        <w:rPr>
          <w:rFonts w:ascii="Arial" w:eastAsia="Calibri" w:hAnsi="Arial" w:cs="Arial"/>
          <w:smallCaps w:val="0"/>
          <w:noProof/>
          <w:sz w:val="24"/>
          <w:szCs w:val="24"/>
          <w:lang w:val="fr-CA"/>
        </w:rPr>
        <w:t xml:space="preserve">e mercredi 21 février à 18h00 </w:t>
      </w:r>
      <w:r w:rsidR="002124A3">
        <w:rPr>
          <w:rFonts w:ascii="Arial" w:eastAsia="Calibri" w:hAnsi="Arial" w:cs="Arial"/>
          <w:smallCaps w:val="0"/>
          <w:noProof/>
          <w:sz w:val="24"/>
          <w:szCs w:val="24"/>
          <w:lang w:val="fr-CA"/>
        </w:rPr>
        <w:t>à la paroisse. Tous sont bienvenu.e.s.</w:t>
      </w:r>
    </w:p>
    <w:p w14:paraId="79D28826" w14:textId="3BF0680B" w:rsidR="003B2391" w:rsidRDefault="0064072A" w:rsidP="00816DAB">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t>Veuillez noter de ramasser votre reçu d’impot</w:t>
      </w:r>
      <w:r w:rsidR="00BE7286">
        <w:rPr>
          <w:rFonts w:ascii="Arial" w:eastAsia="Calibri" w:hAnsi="Arial" w:cs="Arial"/>
          <w:b/>
          <w:smallCaps w:val="0"/>
          <w:noProof/>
          <w:sz w:val="24"/>
          <w:szCs w:val="24"/>
          <w:u w:val="single"/>
          <w:lang w:val="fr-CA"/>
        </w:rPr>
        <w:t xml:space="preserve"> au secrétariat</w:t>
      </w:r>
    </w:p>
    <w:p w14:paraId="3439B1E8" w14:textId="246AE3C8" w:rsidR="0064072A" w:rsidRDefault="0064072A" w:rsidP="00816DAB">
      <w:pPr>
        <w:rPr>
          <w:rFonts w:ascii="Arial" w:eastAsia="Calibri" w:hAnsi="Arial" w:cs="Arial"/>
          <w:b/>
          <w:smallCaps w:val="0"/>
          <w:noProof/>
          <w:sz w:val="24"/>
          <w:szCs w:val="24"/>
          <w:u w:val="single"/>
          <w:lang w:val="fr-CA"/>
        </w:rPr>
      </w:pPr>
    </w:p>
    <w:p w14:paraId="02C69A1F" w14:textId="37A20394" w:rsidR="00121C8C" w:rsidRPr="00086E36" w:rsidRDefault="00816DAB" w:rsidP="00F94103">
      <w:pPr>
        <w:rPr>
          <w:rFonts w:ascii="Arial" w:eastAsia="Calibri" w:hAnsi="Arial" w:cs="Arial"/>
          <w:b/>
          <w:smallCaps w:val="0"/>
          <w:noProof/>
          <w:sz w:val="24"/>
          <w:szCs w:val="24"/>
          <w:lang w:val="fr-CA"/>
        </w:rPr>
      </w:pPr>
      <w:r>
        <w:rPr>
          <w:rFonts w:ascii="Arial" w:eastAsia="Calibri" w:hAnsi="Arial" w:cs="Arial"/>
          <w:b/>
          <w:smallCaps w:val="0"/>
          <w:noProof/>
          <w:sz w:val="24"/>
          <w:szCs w:val="24"/>
          <w:u w:val="single"/>
          <w:lang w:val="fr-CA"/>
        </w:rPr>
        <w:t>E</w:t>
      </w:r>
      <w:r w:rsidRPr="005C34B2">
        <w:rPr>
          <w:rFonts w:ascii="Arial" w:eastAsia="Calibri" w:hAnsi="Arial" w:cs="Arial"/>
          <w:b/>
          <w:smallCaps w:val="0"/>
          <w:noProof/>
          <w:sz w:val="24"/>
          <w:szCs w:val="24"/>
          <w:u w:val="single"/>
          <w:lang w:val="fr-CA"/>
        </w:rPr>
        <w:t>GLISE DIOCÉSAINE</w:t>
      </w:r>
      <w:r>
        <w:rPr>
          <w:rFonts w:ascii="Arial" w:eastAsia="Calibri" w:hAnsi="Arial" w:cs="Arial"/>
          <w:smallCaps w:val="0"/>
          <w:noProof/>
          <w:sz w:val="24"/>
          <w:szCs w:val="24"/>
          <w:lang w:val="fr-CA"/>
        </w:rPr>
        <w:t> :  (poste 10 et HD610, le dim., mer., et le ven.à 11h)</w:t>
      </w:r>
      <w:r>
        <w:rPr>
          <w:rFonts w:ascii="Arial" w:eastAsia="Calibri" w:hAnsi="Arial" w:cs="Arial"/>
          <w:b/>
          <w:smallCaps w:val="0"/>
          <w:noProof/>
          <w:sz w:val="24"/>
          <w:szCs w:val="24"/>
          <w:lang w:val="fr-CA"/>
        </w:rPr>
        <w:br/>
      </w:r>
      <w:r w:rsidR="00F94103">
        <w:rPr>
          <w:rFonts w:ascii="Arial" w:eastAsia="Calibri" w:hAnsi="Arial" w:cs="Arial"/>
          <w:smallCaps w:val="0"/>
          <w:noProof/>
          <w:sz w:val="24"/>
          <w:szCs w:val="24"/>
          <w:lang w:val="fr-CA"/>
        </w:rPr>
        <w:t>18 fév.  La force du Saint-Esprit dans nos vies</w:t>
      </w:r>
      <w:r w:rsidR="00F94103">
        <w:rPr>
          <w:rFonts w:ascii="Arial" w:eastAsia="Calibri" w:hAnsi="Arial" w:cs="Arial"/>
          <w:smallCaps w:val="0"/>
          <w:noProof/>
          <w:sz w:val="24"/>
          <w:szCs w:val="24"/>
          <w:lang w:val="fr-CA"/>
        </w:rPr>
        <w:br/>
      </w:r>
      <w:r w:rsidR="00F94103" w:rsidRPr="00F94103">
        <w:rPr>
          <w:rFonts w:ascii="Arial" w:eastAsia="Calibri" w:hAnsi="Arial" w:cs="Arial"/>
          <w:b/>
          <w:smallCaps w:val="0"/>
          <w:noProof/>
          <w:sz w:val="24"/>
          <w:szCs w:val="24"/>
          <w:lang w:val="fr-CA"/>
        </w:rPr>
        <w:t>2089     Père Ronald Perron et Paulette Léger</w:t>
      </w:r>
      <w:r w:rsidR="00C84A8D">
        <w:rPr>
          <w:rFonts w:ascii="Arial" w:eastAsia="Calibri" w:hAnsi="Arial" w:cs="Arial"/>
          <w:b/>
          <w:smallCaps w:val="0"/>
          <w:noProof/>
          <w:sz w:val="24"/>
          <w:szCs w:val="24"/>
          <w:lang w:val="fr-CA"/>
        </w:rPr>
        <w:br/>
      </w:r>
      <w:r w:rsidR="00C84A8D" w:rsidRPr="00C84A8D">
        <w:rPr>
          <w:rFonts w:ascii="Arial" w:eastAsia="Calibri" w:hAnsi="Arial" w:cs="Arial"/>
          <w:smallCaps w:val="0"/>
          <w:noProof/>
          <w:sz w:val="24"/>
          <w:szCs w:val="24"/>
          <w:lang w:val="fr-CA"/>
        </w:rPr>
        <w:t>25 fév.  Visitations paroissiales de Mgr Dowd</w:t>
      </w:r>
      <w:r w:rsidR="00C84A8D">
        <w:rPr>
          <w:rFonts w:ascii="Arial" w:eastAsia="Calibri" w:hAnsi="Arial" w:cs="Arial"/>
          <w:smallCaps w:val="0"/>
          <w:noProof/>
          <w:sz w:val="24"/>
          <w:szCs w:val="24"/>
          <w:lang w:val="fr-CA"/>
        </w:rPr>
        <w:br/>
      </w:r>
      <w:r w:rsidR="00C84A8D">
        <w:rPr>
          <w:rFonts w:ascii="Arial" w:eastAsia="Calibri" w:hAnsi="Arial" w:cs="Arial"/>
          <w:b/>
          <w:smallCaps w:val="0"/>
          <w:noProof/>
          <w:sz w:val="24"/>
          <w:szCs w:val="24"/>
          <w:lang w:val="fr-CA"/>
        </w:rPr>
        <w:t>2090     Mgr Thomas Dowd</w:t>
      </w:r>
      <w:r w:rsidR="00233FC5" w:rsidRPr="00C84A8D">
        <w:rPr>
          <w:rFonts w:ascii="Arial" w:eastAsia="Calibri" w:hAnsi="Arial" w:cs="Arial"/>
          <w:b/>
          <w:smallCaps w:val="0"/>
          <w:noProof/>
          <w:sz w:val="24"/>
          <w:szCs w:val="24"/>
          <w:lang w:val="fr-CA"/>
        </w:rPr>
        <w:t xml:space="preserve">  </w:t>
      </w:r>
      <w:r w:rsidR="00086E36">
        <w:rPr>
          <w:rFonts w:ascii="Arial" w:eastAsia="Calibri" w:hAnsi="Arial" w:cs="Arial"/>
          <w:b/>
          <w:smallCaps w:val="0"/>
          <w:noProof/>
          <w:sz w:val="24"/>
          <w:szCs w:val="24"/>
          <w:lang w:val="fr-CA"/>
        </w:rPr>
        <w:br/>
      </w:r>
      <w:r w:rsidR="00086E36" w:rsidRPr="00086E36">
        <w:rPr>
          <w:rFonts w:ascii="Arial" w:eastAsia="Calibri" w:hAnsi="Arial" w:cs="Arial"/>
          <w:smallCaps w:val="0"/>
          <w:noProof/>
          <w:sz w:val="24"/>
          <w:szCs w:val="24"/>
          <w:lang w:val="fr-CA"/>
        </w:rPr>
        <w:t>3 mars  Invitation au Cursillo : Ste-Anne des Pins</w:t>
      </w:r>
      <w:r w:rsidR="00086E36">
        <w:rPr>
          <w:rFonts w:ascii="Arial" w:eastAsia="Calibri" w:hAnsi="Arial" w:cs="Arial"/>
          <w:smallCaps w:val="0"/>
          <w:noProof/>
          <w:sz w:val="24"/>
          <w:szCs w:val="24"/>
          <w:lang w:val="fr-CA"/>
        </w:rPr>
        <w:br/>
      </w:r>
      <w:r w:rsidR="00086E36" w:rsidRPr="00086E36">
        <w:rPr>
          <w:rFonts w:ascii="Arial" w:eastAsia="Calibri" w:hAnsi="Arial" w:cs="Arial"/>
          <w:b/>
          <w:smallCaps w:val="0"/>
          <w:noProof/>
          <w:sz w:val="24"/>
          <w:szCs w:val="24"/>
          <w:lang w:val="fr-CA"/>
        </w:rPr>
        <w:t>2091     Paulette Léger</w:t>
      </w:r>
      <w:r w:rsidR="00233FC5" w:rsidRPr="00086E36">
        <w:rPr>
          <w:rFonts w:ascii="Arial" w:eastAsia="Calibri" w:hAnsi="Arial" w:cs="Arial"/>
          <w:b/>
          <w:smallCaps w:val="0"/>
          <w:noProof/>
          <w:sz w:val="24"/>
          <w:szCs w:val="24"/>
          <w:lang w:val="fr-CA"/>
        </w:rPr>
        <w:t xml:space="preserve">        </w:t>
      </w:r>
      <w:r w:rsidR="00D14C4E" w:rsidRPr="00086E36">
        <w:rPr>
          <w:rFonts w:ascii="Arial" w:eastAsia="Calibri" w:hAnsi="Arial" w:cs="Arial"/>
          <w:b/>
          <w:smallCaps w:val="0"/>
          <w:noProof/>
          <w:sz w:val="24"/>
          <w:szCs w:val="24"/>
          <w:lang w:val="fr-CA"/>
        </w:rPr>
        <w:t xml:space="preserve">  </w:t>
      </w:r>
      <w:r w:rsidR="003D6282" w:rsidRPr="00086E36">
        <w:rPr>
          <w:rFonts w:ascii="Arial" w:eastAsia="Calibri" w:hAnsi="Arial" w:cs="Arial"/>
          <w:b/>
          <w:smallCaps w:val="0"/>
          <w:noProof/>
          <w:sz w:val="24"/>
          <w:szCs w:val="24"/>
          <w:lang w:val="fr-CA"/>
        </w:rPr>
        <w:t xml:space="preserve">   </w:t>
      </w:r>
      <w:r w:rsidR="000F457E" w:rsidRPr="00086E36">
        <w:rPr>
          <w:rFonts w:ascii="Arial" w:eastAsia="Calibri" w:hAnsi="Arial" w:cs="Arial"/>
          <w:b/>
          <w:smallCaps w:val="0"/>
          <w:noProof/>
          <w:sz w:val="24"/>
          <w:szCs w:val="24"/>
          <w:lang w:val="fr-CA"/>
        </w:rPr>
        <w:t xml:space="preserve">    </w:t>
      </w:r>
    </w:p>
    <w:p w14:paraId="49BA03DD" w14:textId="77777777" w:rsidR="003B2391" w:rsidRPr="00F94103" w:rsidRDefault="000F457E" w:rsidP="00B418EC">
      <w:pPr>
        <w:shd w:val="clear" w:color="auto" w:fill="FFFFFF"/>
        <w:spacing w:after="0" w:line="240" w:lineRule="auto"/>
        <w:outlineLvl w:val="0"/>
        <w:rPr>
          <w:rFonts w:ascii="Arial" w:eastAsia="Calibri" w:hAnsi="Arial" w:cs="Arial"/>
          <w:b/>
          <w:smallCaps w:val="0"/>
          <w:noProof/>
          <w:sz w:val="24"/>
          <w:szCs w:val="24"/>
          <w:lang w:val="fr-CA"/>
        </w:rPr>
      </w:pPr>
      <w:r w:rsidRPr="00F94103">
        <w:rPr>
          <w:rFonts w:ascii="Arial" w:eastAsia="Calibri" w:hAnsi="Arial" w:cs="Arial"/>
          <w:b/>
          <w:smallCaps w:val="0"/>
          <w:noProof/>
          <w:sz w:val="24"/>
          <w:szCs w:val="24"/>
          <w:lang w:val="fr-CA"/>
        </w:rPr>
        <w:lastRenderedPageBreak/>
        <w:t xml:space="preserve"> </w:t>
      </w:r>
      <w:r w:rsidR="0088785C" w:rsidRPr="00F94103">
        <w:rPr>
          <w:rFonts w:ascii="Arial" w:eastAsia="Calibri" w:hAnsi="Arial" w:cs="Arial"/>
          <w:b/>
          <w:smallCaps w:val="0"/>
          <w:noProof/>
          <w:sz w:val="24"/>
          <w:szCs w:val="24"/>
          <w:lang w:val="fr-CA"/>
        </w:rPr>
        <w:t xml:space="preserve">                      </w:t>
      </w:r>
      <w:r w:rsidRPr="00F94103">
        <w:rPr>
          <w:rFonts w:ascii="Arial" w:eastAsia="Calibri" w:hAnsi="Arial" w:cs="Arial"/>
          <w:b/>
          <w:smallCaps w:val="0"/>
          <w:noProof/>
          <w:sz w:val="24"/>
          <w:szCs w:val="24"/>
          <w:lang w:val="fr-CA"/>
        </w:rPr>
        <w:t xml:space="preserve"> </w:t>
      </w:r>
    </w:p>
    <w:p w14:paraId="2B4E4368" w14:textId="77777777" w:rsidR="00D153C3" w:rsidRDefault="00D153C3" w:rsidP="00C86235">
      <w:pPr>
        <w:rPr>
          <w:b/>
          <w:sz w:val="24"/>
          <w:lang w:val="fr-CA"/>
        </w:rPr>
      </w:pPr>
    </w:p>
    <w:p w14:paraId="642C9AD5" w14:textId="337E9B5B" w:rsidR="00C86235" w:rsidRPr="00D153C3" w:rsidRDefault="00C86235" w:rsidP="00C86235">
      <w:pPr>
        <w:rPr>
          <w:rFonts w:ascii="Arial" w:eastAsia="Calibri" w:hAnsi="Arial" w:cs="Arial"/>
          <w:smallCaps w:val="0"/>
          <w:noProof/>
          <w:sz w:val="24"/>
          <w:szCs w:val="24"/>
          <w:lang w:val="fr-CA"/>
        </w:rPr>
      </w:pPr>
      <w:r w:rsidRPr="00C86235">
        <w:rPr>
          <w:b/>
          <w:sz w:val="24"/>
          <w:lang w:val="fr-CA"/>
        </w:rPr>
        <w:t xml:space="preserve">DÉVELOPPEMENT ET PAIX CARÊME DE PARTAGE 2024 TEXTE À LIRE DURANT LES MESSES DOMINICALES DEUXIÈME SEMAINE DU CARÊME : 24-25 FÉVRIER </w:t>
      </w:r>
      <w:r w:rsidRPr="00C86235">
        <w:rPr>
          <w:b/>
          <w:sz w:val="24"/>
          <w:lang w:val="fr-CA"/>
        </w:rPr>
        <w:br/>
      </w:r>
      <w:r w:rsidRPr="00D153C3">
        <w:rPr>
          <w:rFonts w:ascii="Arial" w:eastAsia="Calibri" w:hAnsi="Arial" w:cs="Arial"/>
          <w:smallCaps w:val="0"/>
          <w:noProof/>
          <w:sz w:val="24"/>
          <w:szCs w:val="24"/>
          <w:lang w:val="fr-CA"/>
        </w:rPr>
        <w:t>Nous entamons cette fin de semaine la deuxième semaine de Carême de partage. Le thème de la campagne, rappelons-le : « Nourrir l’espoir : cultivons nos droits » .</w:t>
      </w:r>
      <w:r w:rsidRPr="00D153C3">
        <w:rPr>
          <w:rFonts w:ascii="Arial" w:eastAsia="Calibri" w:hAnsi="Arial" w:cs="Arial"/>
          <w:smallCaps w:val="0"/>
          <w:noProof/>
          <w:sz w:val="24"/>
          <w:szCs w:val="24"/>
          <w:lang w:val="fr-CA"/>
        </w:rPr>
        <w:br/>
        <w:t>La semaine dernière, nous avons pris quelques minutes pour réfléchir sur ce que peut signifier : nourrir l’espoir…</w:t>
      </w:r>
      <w:r w:rsidRPr="00D153C3">
        <w:rPr>
          <w:rFonts w:ascii="Arial" w:eastAsia="Calibri" w:hAnsi="Arial" w:cs="Arial"/>
          <w:smallCaps w:val="0"/>
          <w:noProof/>
          <w:sz w:val="24"/>
          <w:szCs w:val="24"/>
          <w:lang w:val="fr-CA"/>
        </w:rPr>
        <w:br/>
        <w:t xml:space="preserve">Arrêtons-nous un instant pour se demander ce que veut dire : « cultivons nos droits ». Cette campagne veut nous aider à mieux comprendre un enjeu essentiel de la vie de l’humanité : celui de la souveraineté alimentaire. Nous avons toutes et tous une idée de ce que cela veut dire… Dit simplement, la souveraineté alimentaire c’est le droit des peuples à définir ses propres politiques agricoles, à disposer de ses propres ressources naturelles et à profiter d’une alimentation saine dans le respect des communautés, de leurs écosystèmes et de leurs propres cultures. </w:t>
      </w:r>
      <w:r w:rsidRPr="00D153C3">
        <w:rPr>
          <w:rFonts w:ascii="Arial" w:eastAsia="Calibri" w:hAnsi="Arial" w:cs="Arial"/>
          <w:smallCaps w:val="0"/>
          <w:noProof/>
          <w:sz w:val="24"/>
          <w:szCs w:val="24"/>
          <w:lang w:val="fr-CA"/>
        </w:rPr>
        <w:br/>
        <w:t xml:space="preserve">Durant les trois prochaines semaines, Développement et Paix nous invitent de rencontrer trois de nos partenaires… qui vivent successivement au sud du Nigéria, en Indonésie et en Bolivie. </w:t>
      </w:r>
      <w:r w:rsidRPr="00D153C3">
        <w:rPr>
          <w:rFonts w:ascii="Arial" w:eastAsia="Calibri" w:hAnsi="Arial" w:cs="Arial"/>
          <w:smallCaps w:val="0"/>
          <w:noProof/>
          <w:sz w:val="24"/>
          <w:szCs w:val="24"/>
          <w:lang w:val="fr-CA"/>
        </w:rPr>
        <w:br/>
        <w:t xml:space="preserve">Nous </w:t>
      </w:r>
      <w:r w:rsidR="00CC6375">
        <w:rPr>
          <w:rFonts w:ascii="Arial" w:eastAsia="Calibri" w:hAnsi="Arial" w:cs="Arial"/>
          <w:smallCaps w:val="0"/>
          <w:noProof/>
          <w:sz w:val="24"/>
          <w:szCs w:val="24"/>
          <w:lang w:val="fr-CA"/>
        </w:rPr>
        <w:t xml:space="preserve">nous </w:t>
      </w:r>
      <w:r w:rsidRPr="00D153C3">
        <w:rPr>
          <w:rFonts w:ascii="Arial" w:eastAsia="Calibri" w:hAnsi="Arial" w:cs="Arial"/>
          <w:smallCaps w:val="0"/>
          <w:noProof/>
          <w:sz w:val="24"/>
          <w:szCs w:val="24"/>
          <w:lang w:val="fr-CA"/>
        </w:rPr>
        <w:t xml:space="preserve">transportons ce matin au Nigéria qui est le pays le plus peuplé d’Afrique… Un pays riche en pétrole… Un pays qui connaît depuis des années une insécurité alimentaire croissante… Les raisons de ce drame sont bien sûr multiples. Une des raisons c’est que dans le sud du pays, beaucoup de terres sont polluées par la pollution pétrolière… </w:t>
      </w:r>
      <w:r w:rsidRPr="00D153C3">
        <w:rPr>
          <w:rFonts w:ascii="Arial" w:eastAsia="Calibri" w:hAnsi="Arial" w:cs="Arial"/>
          <w:smallCaps w:val="0"/>
          <w:noProof/>
          <w:sz w:val="24"/>
          <w:szCs w:val="24"/>
          <w:lang w:val="fr-CA"/>
        </w:rPr>
        <w:br/>
        <w:t>Développement et Paix soutient un de nos partenaires The Health of Mother Earth Fondatio</w:t>
      </w:r>
      <w:r w:rsidR="00CC6375">
        <w:rPr>
          <w:rFonts w:ascii="Arial" w:eastAsia="Calibri" w:hAnsi="Arial" w:cs="Arial"/>
          <w:smallCaps w:val="0"/>
          <w:noProof/>
          <w:sz w:val="24"/>
          <w:szCs w:val="24"/>
          <w:lang w:val="fr-CA"/>
        </w:rPr>
        <w:t>n</w:t>
      </w:r>
      <w:r w:rsidRPr="00D153C3">
        <w:rPr>
          <w:rFonts w:ascii="Arial" w:eastAsia="Calibri" w:hAnsi="Arial" w:cs="Arial"/>
          <w:smallCaps w:val="0"/>
          <w:noProof/>
          <w:sz w:val="24"/>
          <w:szCs w:val="24"/>
          <w:lang w:val="fr-CA"/>
        </w:rPr>
        <w:t xml:space="preserve">, fondé en 2011 dont la mission est de défendre les droits des agriculteurs. Vous avez entre les mains le Mini-magazine de la campagne, consultez-le. </w:t>
      </w:r>
      <w:r w:rsidRPr="00D153C3">
        <w:rPr>
          <w:rFonts w:ascii="Arial" w:eastAsia="Calibri" w:hAnsi="Arial" w:cs="Arial"/>
          <w:smallCaps w:val="0"/>
          <w:noProof/>
          <w:sz w:val="24"/>
          <w:szCs w:val="24"/>
          <w:lang w:val="fr-CA"/>
        </w:rPr>
        <w:br/>
        <w:t>Rendez-vous aussi sur le site de Développement pour profiter des nombreuses</w:t>
      </w:r>
      <w:r w:rsidR="00CC6375">
        <w:rPr>
          <w:rFonts w:ascii="Arial" w:eastAsia="Calibri" w:hAnsi="Arial" w:cs="Arial"/>
          <w:smallCaps w:val="0"/>
          <w:noProof/>
          <w:sz w:val="24"/>
          <w:szCs w:val="24"/>
          <w:lang w:val="fr-CA"/>
        </w:rPr>
        <w:t xml:space="preserve"> ressources qui vous permettront</w:t>
      </w:r>
      <w:r w:rsidRPr="00D153C3">
        <w:rPr>
          <w:rFonts w:ascii="Arial" w:eastAsia="Calibri" w:hAnsi="Arial" w:cs="Arial"/>
          <w:smallCaps w:val="0"/>
          <w:noProof/>
          <w:sz w:val="24"/>
          <w:szCs w:val="24"/>
          <w:lang w:val="fr-CA"/>
        </w:rPr>
        <w:t xml:space="preserve"> de mieux </w:t>
      </w:r>
      <w:r w:rsidR="00CC6375">
        <w:rPr>
          <w:rFonts w:ascii="Arial" w:eastAsia="Calibri" w:hAnsi="Arial" w:cs="Arial"/>
          <w:smallCaps w:val="0"/>
          <w:noProof/>
          <w:sz w:val="24"/>
          <w:szCs w:val="24"/>
          <w:lang w:val="fr-CA"/>
        </w:rPr>
        <w:t xml:space="preserve">connaître </w:t>
      </w:r>
      <w:bookmarkStart w:id="0" w:name="_GoBack"/>
      <w:bookmarkEnd w:id="0"/>
      <w:r w:rsidRPr="00D153C3">
        <w:rPr>
          <w:rFonts w:ascii="Arial" w:eastAsia="Calibri" w:hAnsi="Arial" w:cs="Arial"/>
          <w:smallCaps w:val="0"/>
          <w:noProof/>
          <w:sz w:val="24"/>
          <w:szCs w:val="24"/>
          <w:lang w:val="fr-CA"/>
        </w:rPr>
        <w:t xml:space="preserve">les enjeux de cette campagne. </w:t>
      </w:r>
      <w:r w:rsidRPr="00D153C3">
        <w:rPr>
          <w:rFonts w:ascii="Arial" w:eastAsia="Calibri" w:hAnsi="Arial" w:cs="Arial"/>
          <w:smallCaps w:val="0"/>
          <w:noProof/>
          <w:sz w:val="24"/>
          <w:szCs w:val="24"/>
          <w:lang w:val="fr-CA"/>
        </w:rPr>
        <w:br/>
        <w:t>Bonne campagne! Belle célébration! On vous invite cette semaine à prendre quelques minutes pour lire le Minimagazine de la campagne. Si vous n’avez pas la copie-papier, vous pouvez le consulter sur le site de Développement et Paix.</w:t>
      </w:r>
    </w:p>
    <w:p w14:paraId="24BBD818" w14:textId="7102E1C8" w:rsidR="003B2391" w:rsidRDefault="003B2391" w:rsidP="00B418EC">
      <w:pPr>
        <w:shd w:val="clear" w:color="auto" w:fill="FFFFFF"/>
        <w:spacing w:after="0" w:line="240" w:lineRule="auto"/>
        <w:outlineLvl w:val="0"/>
        <w:rPr>
          <w:rFonts w:ascii="Arial" w:eastAsia="Calibri" w:hAnsi="Arial" w:cs="Arial"/>
          <w:b/>
          <w:smallCaps w:val="0"/>
          <w:noProof/>
          <w:sz w:val="24"/>
          <w:szCs w:val="24"/>
          <w:lang w:val="fr-CA"/>
        </w:rPr>
      </w:pPr>
    </w:p>
    <w:p w14:paraId="0B6C8A9C" w14:textId="77777777" w:rsidR="00D153C3" w:rsidRDefault="003B2391" w:rsidP="00B418EC">
      <w:pPr>
        <w:shd w:val="clear" w:color="auto" w:fill="FFFFFF"/>
        <w:spacing w:after="0" w:line="240" w:lineRule="auto"/>
        <w:outlineLvl w:val="0"/>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 xml:space="preserve">     </w:t>
      </w:r>
      <w:r w:rsidR="00F94103">
        <w:rPr>
          <w:rFonts w:ascii="Arial" w:eastAsia="Calibri" w:hAnsi="Arial" w:cs="Arial"/>
          <w:b/>
          <w:smallCaps w:val="0"/>
          <w:noProof/>
          <w:sz w:val="24"/>
          <w:szCs w:val="24"/>
          <w:lang w:val="fr-CA"/>
        </w:rPr>
        <w:t xml:space="preserve">                  </w:t>
      </w:r>
    </w:p>
    <w:p w14:paraId="648D66F6" w14:textId="77777777" w:rsidR="00D153C3" w:rsidRDefault="00D153C3" w:rsidP="00B418EC">
      <w:pPr>
        <w:shd w:val="clear" w:color="auto" w:fill="FFFFFF"/>
        <w:spacing w:after="0" w:line="240" w:lineRule="auto"/>
        <w:outlineLvl w:val="0"/>
        <w:rPr>
          <w:rFonts w:ascii="Arial" w:eastAsia="Calibri" w:hAnsi="Arial" w:cs="Arial"/>
          <w:b/>
          <w:smallCaps w:val="0"/>
          <w:noProof/>
          <w:sz w:val="24"/>
          <w:szCs w:val="24"/>
          <w:lang w:val="fr-CA"/>
        </w:rPr>
      </w:pPr>
    </w:p>
    <w:p w14:paraId="543033E9" w14:textId="77777777" w:rsidR="00D153C3" w:rsidRDefault="00D153C3" w:rsidP="00B418EC">
      <w:pPr>
        <w:shd w:val="clear" w:color="auto" w:fill="FFFFFF"/>
        <w:spacing w:after="0" w:line="240" w:lineRule="auto"/>
        <w:outlineLvl w:val="0"/>
        <w:rPr>
          <w:rFonts w:ascii="Arial" w:eastAsia="Calibri" w:hAnsi="Arial" w:cs="Arial"/>
          <w:b/>
          <w:smallCaps w:val="0"/>
          <w:noProof/>
          <w:sz w:val="24"/>
          <w:szCs w:val="24"/>
          <w:lang w:val="fr-CA"/>
        </w:rPr>
      </w:pPr>
    </w:p>
    <w:p w14:paraId="4DFF9201" w14:textId="77777777" w:rsidR="00D153C3" w:rsidRDefault="00D153C3" w:rsidP="00B418EC">
      <w:pPr>
        <w:shd w:val="clear" w:color="auto" w:fill="FFFFFF"/>
        <w:spacing w:after="0" w:line="240" w:lineRule="auto"/>
        <w:outlineLvl w:val="0"/>
        <w:rPr>
          <w:rFonts w:ascii="Arial" w:eastAsia="Calibri" w:hAnsi="Arial" w:cs="Arial"/>
          <w:b/>
          <w:smallCaps w:val="0"/>
          <w:noProof/>
          <w:sz w:val="24"/>
          <w:szCs w:val="24"/>
          <w:lang w:val="fr-CA"/>
        </w:rPr>
      </w:pPr>
    </w:p>
    <w:p w14:paraId="385DD1C3" w14:textId="77777777" w:rsidR="00D153C3" w:rsidRDefault="00D153C3" w:rsidP="00B418EC">
      <w:pPr>
        <w:shd w:val="clear" w:color="auto" w:fill="FFFFFF"/>
        <w:spacing w:after="0" w:line="240" w:lineRule="auto"/>
        <w:outlineLvl w:val="0"/>
        <w:rPr>
          <w:rFonts w:ascii="Arial" w:eastAsia="Calibri" w:hAnsi="Arial" w:cs="Arial"/>
          <w:b/>
          <w:smallCaps w:val="0"/>
          <w:noProof/>
          <w:sz w:val="24"/>
          <w:szCs w:val="24"/>
          <w:lang w:val="fr-CA"/>
        </w:rPr>
      </w:pPr>
    </w:p>
    <w:p w14:paraId="285A12B1" w14:textId="77777777" w:rsidR="00D153C3" w:rsidRDefault="00D153C3" w:rsidP="00B418EC">
      <w:pPr>
        <w:shd w:val="clear" w:color="auto" w:fill="FFFFFF"/>
        <w:spacing w:after="0" w:line="240" w:lineRule="auto"/>
        <w:outlineLvl w:val="0"/>
        <w:rPr>
          <w:rFonts w:ascii="Arial" w:eastAsia="Calibri" w:hAnsi="Arial" w:cs="Arial"/>
          <w:b/>
          <w:smallCaps w:val="0"/>
          <w:noProof/>
          <w:sz w:val="24"/>
          <w:szCs w:val="24"/>
          <w:lang w:val="fr-CA"/>
        </w:rPr>
      </w:pPr>
    </w:p>
    <w:p w14:paraId="519603E8" w14:textId="63B864A1" w:rsidR="00D349D6" w:rsidRPr="002B4967" w:rsidRDefault="00D153C3" w:rsidP="00B418EC">
      <w:pPr>
        <w:shd w:val="clear" w:color="auto" w:fill="FFFFFF"/>
        <w:spacing w:after="0" w:line="240" w:lineRule="auto"/>
        <w:outlineLvl w:val="0"/>
        <w:rPr>
          <w:rFonts w:ascii="Arial" w:eastAsia="Calibri" w:hAnsi="Arial" w:cs="Arial"/>
          <w:b/>
          <w:smallCaps w:val="0"/>
          <w:noProof/>
          <w:sz w:val="40"/>
          <w:szCs w:val="40"/>
          <w:lang w:val="fr-CA"/>
        </w:rPr>
      </w:pPr>
      <w:r>
        <w:rPr>
          <w:rFonts w:ascii="Arial" w:eastAsia="Calibri" w:hAnsi="Arial" w:cs="Arial"/>
          <w:b/>
          <w:smallCaps w:val="0"/>
          <w:noProof/>
          <w:sz w:val="24"/>
          <w:szCs w:val="24"/>
          <w:lang w:val="fr-CA"/>
        </w:rPr>
        <w:t xml:space="preserve">                 </w:t>
      </w:r>
      <w:r w:rsidR="003B2391">
        <w:rPr>
          <w:rFonts w:ascii="Arial" w:eastAsia="Calibri" w:hAnsi="Arial" w:cs="Arial"/>
          <w:b/>
          <w:smallCaps w:val="0"/>
          <w:noProof/>
          <w:sz w:val="24"/>
          <w:szCs w:val="24"/>
          <w:lang w:val="fr-CA"/>
        </w:rPr>
        <w:t xml:space="preserve"> </w:t>
      </w:r>
      <w:r w:rsidR="00C24F3B" w:rsidRPr="002B4967">
        <w:rPr>
          <w:rFonts w:ascii="Arial" w:eastAsia="Calibri" w:hAnsi="Arial" w:cs="Arial"/>
          <w:b/>
          <w:smallCaps w:val="0"/>
          <w:noProof/>
          <w:sz w:val="40"/>
          <w:szCs w:val="40"/>
          <w:lang w:val="fr-CA"/>
        </w:rPr>
        <w:t>PAROISSE STE-ANNE-DES-PINS</w:t>
      </w:r>
    </w:p>
    <w:p w14:paraId="0320CE9A" w14:textId="09C6ABDF" w:rsidR="00D349D6" w:rsidRPr="00CC6375" w:rsidRDefault="00502035" w:rsidP="00D349D6">
      <w:pPr>
        <w:pBdr>
          <w:bottom w:val="single" w:sz="4" w:space="1" w:color="auto"/>
        </w:pBdr>
        <w:jc w:val="center"/>
        <w:rPr>
          <w:rFonts w:ascii="Arial" w:eastAsia="Calibri" w:hAnsi="Arial" w:cs="Arial"/>
          <w:b/>
          <w:smallCaps w:val="0"/>
          <w:noProof/>
          <w:sz w:val="24"/>
          <w:szCs w:val="24"/>
          <w:lang w:val="fr-CA"/>
        </w:rPr>
      </w:pPr>
      <w:r w:rsidRPr="00CC6375">
        <w:rPr>
          <w:rFonts w:ascii="Arial" w:eastAsia="Calibri" w:hAnsi="Arial" w:cs="Arial"/>
          <w:b/>
          <w:smallCaps w:val="0"/>
          <w:noProof/>
          <w:sz w:val="24"/>
          <w:szCs w:val="24"/>
          <w:lang w:val="fr-CA"/>
        </w:rPr>
        <w:t>1</w:t>
      </w:r>
      <w:r w:rsidR="00D349D6" w:rsidRPr="00CC6375">
        <w:rPr>
          <w:rFonts w:ascii="Arial" w:eastAsia="Calibri" w:hAnsi="Arial" w:cs="Arial"/>
          <w:b/>
          <w:smallCaps w:val="0"/>
          <w:noProof/>
          <w:sz w:val="24"/>
          <w:szCs w:val="24"/>
          <w:lang w:val="fr-CA"/>
        </w:rPr>
        <w:t xml:space="preserve">4 rue Beech C.P.39 Sudbury, </w:t>
      </w:r>
      <w:r w:rsidR="000E3AE4" w:rsidRPr="00CC6375">
        <w:rPr>
          <w:rFonts w:ascii="Arial" w:eastAsia="Calibri" w:hAnsi="Arial" w:cs="Arial"/>
          <w:b/>
          <w:smallCaps w:val="0"/>
          <w:noProof/>
          <w:sz w:val="24"/>
          <w:szCs w:val="24"/>
          <w:lang w:val="fr-CA"/>
        </w:rPr>
        <w:t>ko</w:t>
      </w:r>
      <w:r w:rsidR="00D349D6" w:rsidRPr="00CC6375">
        <w:rPr>
          <w:rFonts w:ascii="Arial" w:eastAsia="Calibri" w:hAnsi="Arial" w:cs="Arial"/>
          <w:b/>
          <w:smallCaps w:val="0"/>
          <w:noProof/>
          <w:sz w:val="24"/>
          <w:szCs w:val="24"/>
          <w:lang w:val="fr-CA"/>
        </w:rPr>
        <w:t>On P3E 4N3</w:t>
      </w:r>
    </w:p>
    <w:p w14:paraId="1CA28BF7" w14:textId="1794BEB8" w:rsidR="00D349D6" w:rsidRPr="00CC6375" w:rsidRDefault="007C5AF1" w:rsidP="00D349D6">
      <w:pPr>
        <w:jc w:val="center"/>
        <w:rPr>
          <w:rFonts w:ascii="Arial" w:eastAsia="Calibri" w:hAnsi="Arial" w:cs="Arial"/>
          <w:b/>
          <w:smallCaps w:val="0"/>
          <w:noProof/>
          <w:sz w:val="24"/>
          <w:szCs w:val="24"/>
          <w:lang w:val="en-CA"/>
        </w:rPr>
      </w:pPr>
      <w:r w:rsidRPr="00CC6375">
        <w:rPr>
          <w:rFonts w:ascii="Arial" w:eastAsia="Calibri" w:hAnsi="Arial" w:cs="Arial"/>
          <w:b/>
          <w:smallCaps w:val="0"/>
          <w:noProof/>
          <w:sz w:val="24"/>
          <w:szCs w:val="24"/>
          <w:lang w:val="fr-CA"/>
        </w:rPr>
        <w:t xml:space="preserve">           </w:t>
      </w:r>
      <w:r w:rsidR="00D349D6" w:rsidRPr="00CC6375">
        <w:rPr>
          <w:rFonts w:ascii="Arial" w:eastAsia="Calibri" w:hAnsi="Arial" w:cs="Arial"/>
          <w:b/>
          <w:smallCaps w:val="0"/>
          <w:noProof/>
          <w:sz w:val="24"/>
          <w:szCs w:val="24"/>
          <w:lang w:val="en-CA"/>
        </w:rPr>
        <w:t>Courriel: steannedespins@</w:t>
      </w:r>
      <w:r w:rsidR="0015548F" w:rsidRPr="00CC6375">
        <w:rPr>
          <w:rFonts w:ascii="Arial" w:eastAsia="Calibri" w:hAnsi="Arial" w:cs="Arial"/>
          <w:b/>
          <w:smallCaps w:val="0"/>
          <w:noProof/>
          <w:sz w:val="24"/>
          <w:szCs w:val="24"/>
          <w:lang w:val="en-CA"/>
        </w:rPr>
        <w:t>bellnet.ca S</w:t>
      </w:r>
      <w:r w:rsidRPr="00CC6375">
        <w:rPr>
          <w:rFonts w:ascii="Arial" w:eastAsia="Calibri" w:hAnsi="Arial" w:cs="Arial"/>
          <w:b/>
          <w:smallCaps w:val="0"/>
          <w:noProof/>
          <w:sz w:val="24"/>
          <w:szCs w:val="24"/>
          <w:lang w:val="en-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294B8B">
        <w:rPr>
          <w:rFonts w:ascii="Arial" w:eastAsia="Calibri" w:hAnsi="Arial" w:cs="Arial"/>
          <w:b/>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294B8B">
        <w:rPr>
          <w:rFonts w:ascii="Arial" w:eastAsia="Calibri" w:hAnsi="Arial" w:cs="Arial"/>
          <w:b/>
          <w:smallCaps w:val="0"/>
          <w:noProof/>
          <w:sz w:val="24"/>
          <w:szCs w:val="24"/>
          <w:lang w:val="fr-CA"/>
        </w:rPr>
        <w:t>TÉL:705-674-1947 TÉLÉC : 705-675-2005</w:t>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4678FED8" w14:textId="77777777" w:rsidR="0004155D" w:rsidRDefault="006B455F" w:rsidP="00BD3BD8">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p>
    <w:p w14:paraId="14A856E1" w14:textId="39AAB879" w:rsidR="00816DAB" w:rsidRDefault="006B455F" w:rsidP="00BD3BD8">
      <w:pPr>
        <w:rPr>
          <w:rFonts w:ascii="Arial" w:eastAsia="Calibri" w:hAnsi="Arial" w:cs="Arial"/>
          <w:b/>
          <w:smallCaps w:val="0"/>
          <w:noProof/>
          <w:sz w:val="24"/>
          <w:szCs w:val="24"/>
          <w:lang w:val="fr-CA"/>
        </w:rPr>
      </w:pPr>
      <w:r w:rsidRPr="004607DB">
        <w:rPr>
          <w:rFonts w:ascii="Arial" w:eastAsia="Calibri" w:hAnsi="Arial" w:cs="Arial"/>
          <w:smallCaps w:val="0"/>
          <w:noProof/>
          <w:sz w:val="24"/>
          <w:szCs w:val="24"/>
          <w:lang w:val="fr-CA"/>
        </w:rPr>
        <w:t xml:space="preserve">        </w:t>
      </w:r>
      <w:r w:rsidR="008336ED" w:rsidRPr="004607DB">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r w:rsidR="00924DCD">
        <w:rPr>
          <w:rFonts w:ascii="Arial" w:eastAsia="Calibri" w:hAnsi="Arial" w:cs="Arial"/>
          <w:b/>
          <w:smallCaps w:val="0"/>
          <w:noProof/>
          <w:sz w:val="24"/>
          <w:szCs w:val="24"/>
          <w:lang w:val="fr-CA"/>
        </w:rPr>
        <w:t>LE 18</w:t>
      </w:r>
      <w:r w:rsidR="0001031F">
        <w:rPr>
          <w:rFonts w:ascii="Arial" w:eastAsia="Calibri" w:hAnsi="Arial" w:cs="Arial"/>
          <w:b/>
          <w:smallCaps w:val="0"/>
          <w:noProof/>
          <w:sz w:val="24"/>
          <w:szCs w:val="24"/>
          <w:lang w:val="fr-CA"/>
        </w:rPr>
        <w:t xml:space="preserve"> FÉVRIER</w:t>
      </w:r>
      <w:r w:rsidR="00E666F3">
        <w:rPr>
          <w:rFonts w:ascii="Arial" w:eastAsia="Calibri" w:hAnsi="Arial" w:cs="Arial"/>
          <w:b/>
          <w:smallCaps w:val="0"/>
          <w:noProof/>
          <w:sz w:val="24"/>
          <w:szCs w:val="24"/>
          <w:lang w:val="fr-CA"/>
        </w:rPr>
        <w:t>, 2024</w:t>
      </w:r>
      <w:r w:rsidR="00C757BE">
        <w:rPr>
          <w:rFonts w:ascii="Arial" w:eastAsia="Calibri" w:hAnsi="Arial" w:cs="Arial"/>
          <w:b/>
          <w:smallCaps w:val="0"/>
          <w:noProof/>
          <w:sz w:val="24"/>
          <w:szCs w:val="24"/>
          <w:lang w:val="fr-CA"/>
        </w:rPr>
        <w:br/>
      </w:r>
      <w:r w:rsidR="00156558">
        <w:rPr>
          <w:rFonts w:ascii="Arial" w:eastAsia="Calibri" w:hAnsi="Arial" w:cs="Arial"/>
          <w:b/>
          <w:smallCaps w:val="0"/>
          <w:noProof/>
          <w:sz w:val="24"/>
          <w:szCs w:val="24"/>
          <w:lang w:val="fr-CA"/>
        </w:rPr>
        <w:t xml:space="preserve">       </w:t>
      </w:r>
      <w:r w:rsidR="00C757BE">
        <w:rPr>
          <w:rFonts w:ascii="Arial" w:eastAsia="Calibri" w:hAnsi="Arial" w:cs="Arial"/>
          <w:b/>
          <w:smallCaps w:val="0"/>
          <w:noProof/>
          <w:sz w:val="24"/>
          <w:szCs w:val="24"/>
          <w:lang w:val="fr-CA"/>
        </w:rPr>
        <w:t xml:space="preserve">                               </w:t>
      </w:r>
      <w:r w:rsidR="00924DCD">
        <w:rPr>
          <w:rFonts w:ascii="Arial" w:eastAsia="Calibri" w:hAnsi="Arial" w:cs="Arial"/>
          <w:b/>
          <w:smallCaps w:val="0"/>
          <w:noProof/>
          <w:sz w:val="24"/>
          <w:szCs w:val="24"/>
          <w:lang w:val="fr-CA"/>
        </w:rPr>
        <w:t>1</w:t>
      </w:r>
      <w:r w:rsidR="00924DCD" w:rsidRPr="00924DCD">
        <w:rPr>
          <w:rFonts w:ascii="Arial" w:eastAsia="Calibri" w:hAnsi="Arial" w:cs="Arial"/>
          <w:b/>
          <w:smallCaps w:val="0"/>
          <w:noProof/>
          <w:sz w:val="24"/>
          <w:szCs w:val="24"/>
          <w:vertAlign w:val="superscript"/>
          <w:lang w:val="fr-CA"/>
        </w:rPr>
        <w:t>er</w:t>
      </w:r>
      <w:r w:rsidR="00924DCD">
        <w:rPr>
          <w:rFonts w:ascii="Arial" w:eastAsia="Calibri" w:hAnsi="Arial" w:cs="Arial"/>
          <w:b/>
          <w:smallCaps w:val="0"/>
          <w:noProof/>
          <w:sz w:val="24"/>
          <w:szCs w:val="24"/>
          <w:lang w:val="fr-CA"/>
        </w:rPr>
        <w:t xml:space="preserve">  DIMANCHE DU CARÊME </w:t>
      </w:r>
      <w:r w:rsidR="00156558">
        <w:rPr>
          <w:rFonts w:ascii="Arial" w:eastAsia="Calibri" w:hAnsi="Arial" w:cs="Arial"/>
          <w:b/>
          <w:smallCaps w:val="0"/>
          <w:noProof/>
          <w:sz w:val="24"/>
          <w:szCs w:val="24"/>
          <w:lang w:val="fr-CA"/>
        </w:rPr>
        <w:t>B</w:t>
      </w:r>
      <w:r w:rsidR="00C757BE">
        <w:rPr>
          <w:rFonts w:ascii="Arial" w:eastAsia="Calibri" w:hAnsi="Arial" w:cs="Arial"/>
          <w:b/>
          <w:smallCaps w:val="0"/>
          <w:noProof/>
          <w:sz w:val="24"/>
          <w:szCs w:val="24"/>
          <w:lang w:val="fr-CA"/>
        </w:rPr>
        <w:br/>
      </w:r>
      <w:r w:rsidR="009C4803">
        <w:rPr>
          <w:rFonts w:ascii="Arial" w:eastAsia="Calibri" w:hAnsi="Arial" w:cs="Arial"/>
          <w:b/>
          <w:smallCaps w:val="0"/>
          <w:noProof/>
          <w:sz w:val="24"/>
          <w:szCs w:val="24"/>
          <w:lang w:val="fr-CA"/>
        </w:rPr>
        <w:t xml:space="preserve">                                     </w:t>
      </w:r>
      <w:r w:rsidR="00C757BE">
        <w:rPr>
          <w:rFonts w:ascii="Arial" w:eastAsia="Calibri" w:hAnsi="Arial" w:cs="Arial"/>
          <w:b/>
          <w:smallCaps w:val="0"/>
          <w:noProof/>
          <w:sz w:val="24"/>
          <w:szCs w:val="24"/>
          <w:lang w:val="fr-CA"/>
        </w:rPr>
        <w:t xml:space="preserve">  </w:t>
      </w:r>
      <w:r w:rsidR="00924DCD">
        <w:rPr>
          <w:rFonts w:ascii="Arial" w:eastAsia="Calibri" w:hAnsi="Arial" w:cs="Arial"/>
          <w:b/>
          <w:smallCaps w:val="0"/>
          <w:noProof/>
          <w:sz w:val="24"/>
          <w:szCs w:val="24"/>
          <w:lang w:val="fr-CA"/>
        </w:rPr>
        <w:t>L</w:t>
      </w:r>
      <w:r w:rsidR="003B2391">
        <w:rPr>
          <w:rFonts w:ascii="Arial" w:eastAsia="Calibri" w:hAnsi="Arial" w:cs="Arial"/>
          <w:b/>
          <w:smallCaps w:val="0"/>
          <w:noProof/>
          <w:sz w:val="24"/>
          <w:szCs w:val="24"/>
          <w:lang w:val="fr-CA"/>
        </w:rPr>
        <w:t>E MYSTÈRE DE LA SOUFFRANCE</w:t>
      </w:r>
    </w:p>
    <w:p w14:paraId="43C92BB7" w14:textId="2844DD37" w:rsidR="00BD3BD8" w:rsidRPr="00086E36" w:rsidRDefault="00086E36" w:rsidP="00086E36">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Pr="00086E36">
        <w:rPr>
          <w:rFonts w:ascii="Arial" w:eastAsia="Calibri" w:hAnsi="Arial" w:cs="Arial"/>
          <w:smallCaps w:val="0"/>
          <w:noProof/>
          <w:sz w:val="24"/>
          <w:szCs w:val="24"/>
          <w:lang w:val="fr-CA"/>
        </w:rPr>
        <w:t xml:space="preserve">Jésus, conduit par l’Esprit Saint au désert, sort victorieux de la tentation </w:t>
      </w:r>
      <w:r>
        <w:rPr>
          <w:rFonts w:ascii="Arial" w:eastAsia="Calibri" w:hAnsi="Arial" w:cs="Arial"/>
          <w:smallCaps w:val="0"/>
          <w:noProof/>
          <w:sz w:val="24"/>
          <w:szCs w:val="24"/>
          <w:lang w:val="fr-CA"/>
        </w:rPr>
        <w:t xml:space="preserve">                 </w:t>
      </w:r>
      <w:r w:rsidRPr="00086E36">
        <w:rPr>
          <w:rFonts w:ascii="Arial" w:eastAsia="Calibri" w:hAnsi="Arial" w:cs="Arial"/>
          <w:smallCaps w:val="0"/>
          <w:noProof/>
          <w:sz w:val="24"/>
          <w:szCs w:val="24"/>
          <w:lang w:val="fr-CA"/>
        </w:rPr>
        <w:t xml:space="preserve">de s’esquiver de l’appel de des exigences de sa mission :  instaurer le royaume de </w:t>
      </w:r>
      <w:r>
        <w:rPr>
          <w:rFonts w:ascii="Arial" w:eastAsia="Calibri" w:hAnsi="Arial" w:cs="Arial"/>
          <w:smallCaps w:val="0"/>
          <w:noProof/>
          <w:sz w:val="24"/>
          <w:szCs w:val="24"/>
          <w:lang w:val="fr-CA"/>
        </w:rPr>
        <w:t xml:space="preserve">   </w:t>
      </w:r>
      <w:r w:rsidRPr="00086E36">
        <w:rPr>
          <w:rFonts w:ascii="Arial" w:eastAsia="Calibri" w:hAnsi="Arial" w:cs="Arial"/>
          <w:smallCaps w:val="0"/>
          <w:noProof/>
          <w:sz w:val="24"/>
          <w:szCs w:val="24"/>
          <w:lang w:val="fr-CA"/>
        </w:rPr>
        <w:t>Dieu au cœur du monde.  Il est avec nous sur notre chemin.</w:t>
      </w:r>
      <w:r w:rsidR="00BD3BD8" w:rsidRPr="00086E36">
        <w:rPr>
          <w:rFonts w:ascii="Arial" w:eastAsia="Calibri" w:hAnsi="Arial" w:cs="Arial"/>
          <w:smallCaps w:val="0"/>
          <w:noProof/>
          <w:sz w:val="24"/>
          <w:szCs w:val="24"/>
          <w:lang w:val="fr-CA"/>
        </w:rPr>
        <w:br/>
        <w:t xml:space="preserve">                                           </w:t>
      </w:r>
    </w:p>
    <w:sectPr w:rsidR="00BD3BD8" w:rsidRPr="00086E36"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97C9F" w14:textId="77777777" w:rsidR="000F555F" w:rsidRDefault="000F555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635558C0" w14:textId="77777777" w:rsidR="000F555F" w:rsidRDefault="000F555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735A0" w14:textId="77777777" w:rsidR="000F555F" w:rsidRDefault="000F555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BEA4B41" w14:textId="77777777" w:rsidR="000F555F" w:rsidRDefault="000F555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8A"/>
    <w:rsid w:val="00327DF7"/>
    <w:rsid w:val="00327F25"/>
    <w:rsid w:val="00330099"/>
    <w:rsid w:val="0033021C"/>
    <w:rsid w:val="0033024F"/>
    <w:rsid w:val="0033035A"/>
    <w:rsid w:val="0033039D"/>
    <w:rsid w:val="00330591"/>
    <w:rsid w:val="003307C9"/>
    <w:rsid w:val="003307E6"/>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66"/>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0F2"/>
    <w:rsid w:val="00B253D6"/>
    <w:rsid w:val="00B25AB0"/>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4B12"/>
    <w:rsid w:val="00B75375"/>
    <w:rsid w:val="00B75400"/>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7BE"/>
    <w:rsid w:val="00C75A9C"/>
    <w:rsid w:val="00C75C8E"/>
    <w:rsid w:val="00C75DDE"/>
    <w:rsid w:val="00C75E6D"/>
    <w:rsid w:val="00C7610C"/>
    <w:rsid w:val="00C76162"/>
    <w:rsid w:val="00C7651F"/>
    <w:rsid w:val="00C7695A"/>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0D"/>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567"/>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ACD"/>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2FF"/>
    <w:rsid w:val="00ED6324"/>
    <w:rsid w:val="00ED651D"/>
    <w:rsid w:val="00ED65EA"/>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5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EE90-D467-4BA1-A9F9-5A474F4E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16</cp:revision>
  <cp:lastPrinted>2024-02-14T17:55:00Z</cp:lastPrinted>
  <dcterms:created xsi:type="dcterms:W3CDTF">2024-02-13T16:52:00Z</dcterms:created>
  <dcterms:modified xsi:type="dcterms:W3CDTF">2024-02-15T14:53:00Z</dcterms:modified>
</cp:coreProperties>
</file>