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302D2231"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0584360A"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E1A51">
        <w:rPr>
          <w:rFonts w:ascii="Arial" w:eastAsia="Times New Roman" w:hAnsi="Arial" w:cs="Arial"/>
          <w:b/>
          <w:bCs/>
          <w:i/>
          <w:iCs/>
          <w:noProof/>
          <w:sz w:val="24"/>
          <w:szCs w:val="24"/>
          <w:u w:val="single"/>
          <w:lang w:val="fr-CA"/>
        </w:rPr>
        <w:t xml:space="preserve"> </w:t>
      </w:r>
      <w:r w:rsidR="006F58DD">
        <w:rPr>
          <w:rFonts w:ascii="Arial" w:eastAsia="Times New Roman" w:hAnsi="Arial" w:cs="Arial"/>
          <w:b/>
          <w:bCs/>
          <w:i/>
          <w:iCs/>
          <w:noProof/>
          <w:sz w:val="24"/>
          <w:szCs w:val="24"/>
          <w:u w:val="single"/>
          <w:lang w:val="fr-CA"/>
        </w:rPr>
        <w:t xml:space="preserve"> </w:t>
      </w:r>
      <w:r w:rsidR="004021F9">
        <w:rPr>
          <w:rFonts w:ascii="Arial" w:eastAsia="Times New Roman" w:hAnsi="Arial" w:cs="Arial"/>
          <w:b/>
          <w:bCs/>
          <w:i/>
          <w:iCs/>
          <w:noProof/>
          <w:sz w:val="24"/>
          <w:szCs w:val="24"/>
          <w:u w:val="single"/>
          <w:lang w:val="fr-CA"/>
        </w:rPr>
        <w:t>2 Janvier</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75CBB">
        <w:rPr>
          <w:rFonts w:ascii="Arial" w:eastAsia="Times New Roman" w:hAnsi="Arial" w:cs="Arial"/>
          <w:b/>
          <w:bCs/>
          <w:i/>
          <w:iCs/>
          <w:noProof/>
          <w:sz w:val="24"/>
          <w:szCs w:val="24"/>
          <w:u w:val="single"/>
          <w:lang w:val="fr-CA"/>
        </w:rPr>
        <w:t xml:space="preserve"> </w:t>
      </w:r>
      <w:r w:rsidR="004021F9">
        <w:rPr>
          <w:rFonts w:ascii="Arial" w:eastAsia="Times New Roman" w:hAnsi="Arial" w:cs="Arial"/>
          <w:b/>
          <w:bCs/>
          <w:i/>
          <w:iCs/>
          <w:noProof/>
          <w:sz w:val="24"/>
          <w:szCs w:val="24"/>
          <w:u w:val="single"/>
          <w:lang w:val="fr-CA"/>
        </w:rPr>
        <w:t>7</w:t>
      </w:r>
      <w:r w:rsidR="0011620E">
        <w:rPr>
          <w:rFonts w:ascii="Arial" w:eastAsia="Times New Roman" w:hAnsi="Arial" w:cs="Arial"/>
          <w:b/>
          <w:bCs/>
          <w:i/>
          <w:iCs/>
          <w:noProof/>
          <w:sz w:val="24"/>
          <w:szCs w:val="24"/>
          <w:u w:val="single"/>
          <w:lang w:val="fr-CA"/>
        </w:rPr>
        <w:t xml:space="preserve"> JANVIER</w:t>
      </w:r>
      <w:r w:rsidR="009F4B1B" w:rsidRPr="00955D5D">
        <w:rPr>
          <w:rFonts w:ascii="Arial" w:eastAsia="Times New Roman" w:hAnsi="Arial" w:cs="Arial"/>
          <w:b/>
          <w:bCs/>
          <w:i/>
          <w:iCs/>
          <w:noProof/>
          <w:sz w:val="24"/>
          <w:szCs w:val="24"/>
          <w:u w:val="single"/>
          <w:lang w:val="fr-CA"/>
        </w:rPr>
        <w:t xml:space="preserve"> </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6BB745F4" w14:textId="4B98CDCB" w:rsidR="000301D8" w:rsidRPr="00F33906" w:rsidRDefault="00F33906" w:rsidP="0023643A">
      <w:pPr>
        <w:tabs>
          <w:tab w:val="right" w:pos="756"/>
          <w:tab w:val="left" w:pos="924"/>
        </w:tabs>
        <w:spacing w:after="0"/>
        <w:rPr>
          <w:rFonts w:ascii="Arial" w:eastAsia="Calibri" w:hAnsi="Arial" w:cs="Arial"/>
          <w:b/>
          <w:noProof/>
          <w:sz w:val="24"/>
          <w:szCs w:val="24"/>
          <w:u w:val="single"/>
          <w:lang w:val="fr-CA"/>
        </w:rPr>
      </w:pPr>
      <w:r w:rsidRPr="00F33906">
        <w:rPr>
          <w:rFonts w:ascii="Arial" w:eastAsia="Calibri" w:hAnsi="Arial" w:cs="Arial"/>
          <w:b/>
          <w:noProof/>
          <w:sz w:val="24"/>
          <w:szCs w:val="24"/>
          <w:u w:val="single"/>
          <w:lang w:val="fr-CA"/>
        </w:rPr>
        <w:t>Veuillez noter :</w:t>
      </w:r>
    </w:p>
    <w:p w14:paraId="401BB8BE" w14:textId="21791831" w:rsidR="00F33906" w:rsidRDefault="00F33906" w:rsidP="0023643A">
      <w:pPr>
        <w:tabs>
          <w:tab w:val="right" w:pos="756"/>
          <w:tab w:val="left" w:pos="924"/>
        </w:tabs>
        <w:spacing w:after="0"/>
        <w:rPr>
          <w:rFonts w:ascii="Arial" w:eastAsia="Calibri" w:hAnsi="Arial" w:cs="Arial"/>
          <w:b/>
          <w:noProof/>
          <w:sz w:val="24"/>
          <w:szCs w:val="24"/>
          <w:lang w:val="fr-CA"/>
        </w:rPr>
      </w:pPr>
      <w:r w:rsidRPr="00F33906">
        <w:rPr>
          <w:rFonts w:ascii="Arial" w:eastAsia="Calibri" w:hAnsi="Arial" w:cs="Arial"/>
          <w:b/>
          <w:noProof/>
          <w:sz w:val="24"/>
          <w:szCs w:val="24"/>
          <w:lang w:val="fr-CA"/>
        </w:rPr>
        <w:t>La messe du jour de l’an lundi le 1 janvier est à 10h00</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676A1512"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4021F9">
        <w:rPr>
          <w:rFonts w:ascii="Arial" w:eastAsia="Calibri" w:hAnsi="Arial" w:cs="Arial"/>
          <w:noProof/>
          <w:sz w:val="24"/>
          <w:szCs w:val="24"/>
          <w:lang w:val="fr-CA"/>
        </w:rPr>
        <w:t>2 Janvier</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049674F" w14:textId="3C48E6C4" w:rsidR="001A14DE" w:rsidRDefault="0023643A" w:rsidP="006F58D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sym w:font="Wingdings 2" w:char="F085"/>
      </w:r>
      <w:r w:rsidR="00DB74E1">
        <w:rPr>
          <w:rFonts w:ascii="Arial" w:eastAsia="Calibri" w:hAnsi="Arial" w:cs="Arial"/>
          <w:smallCaps w:val="0"/>
          <w:noProof/>
          <w:sz w:val="24"/>
          <w:szCs w:val="24"/>
          <w:lang w:val="fr-CA"/>
        </w:rPr>
        <w:t>Paul Lacelle 20</w:t>
      </w:r>
      <w:r w:rsidR="00DB74E1" w:rsidRPr="00DB74E1">
        <w:rPr>
          <w:rFonts w:ascii="Arial" w:eastAsia="Calibri" w:hAnsi="Arial" w:cs="Arial"/>
          <w:smallCaps w:val="0"/>
          <w:noProof/>
          <w:sz w:val="24"/>
          <w:szCs w:val="24"/>
          <w:vertAlign w:val="superscript"/>
          <w:lang w:val="fr-CA"/>
        </w:rPr>
        <w:t>ième</w:t>
      </w:r>
      <w:r w:rsidR="00DB74E1">
        <w:rPr>
          <w:rFonts w:ascii="Arial" w:eastAsia="Calibri" w:hAnsi="Arial" w:cs="Arial"/>
          <w:smallCaps w:val="0"/>
          <w:noProof/>
          <w:sz w:val="24"/>
          <w:szCs w:val="24"/>
          <w:lang w:val="fr-CA"/>
        </w:rPr>
        <w:t xml:space="preserve"> – Sa fille Pauline Lacelle</w:t>
      </w:r>
      <w:r w:rsidR="003A1FBE">
        <w:rPr>
          <w:rFonts w:ascii="Arial" w:eastAsia="Calibri" w:hAnsi="Arial" w:cs="Arial"/>
          <w:smallCaps w:val="0"/>
          <w:noProof/>
          <w:sz w:val="24"/>
          <w:szCs w:val="24"/>
          <w:lang w:val="fr-CA"/>
        </w:rPr>
        <w:t xml:space="preserve"> </w:t>
      </w:r>
    </w:p>
    <w:p w14:paraId="6D8217DE" w14:textId="47DA169E" w:rsidR="00C52BB5" w:rsidRDefault="009328CA" w:rsidP="00D35C8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ab/>
        <w:t xml:space="preserve">                      </w:t>
      </w:r>
    </w:p>
    <w:p w14:paraId="7F34C84C" w14:textId="65AB8104" w:rsidR="00317546"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4021F9">
        <w:rPr>
          <w:rFonts w:ascii="Arial" w:eastAsia="Calibri" w:hAnsi="Arial" w:cs="Arial"/>
          <w:noProof/>
          <w:sz w:val="24"/>
          <w:szCs w:val="24"/>
          <w:lang w:val="fr-CA"/>
        </w:rPr>
        <w:t>3</w:t>
      </w:r>
      <w:r w:rsidR="006F58DD">
        <w:rPr>
          <w:rFonts w:ascii="Arial" w:eastAsia="Calibri" w:hAnsi="Arial" w:cs="Arial"/>
          <w:b/>
          <w:noProof/>
          <w:sz w:val="24"/>
          <w:szCs w:val="24"/>
          <w:lang w:val="fr-CA"/>
        </w:rPr>
        <w:t xml:space="preserve"> </w:t>
      </w:r>
      <w:r w:rsidR="004021F9">
        <w:rPr>
          <w:rFonts w:ascii="Arial" w:eastAsia="Calibri" w:hAnsi="Arial" w:cs="Arial"/>
          <w:noProof/>
          <w:sz w:val="24"/>
          <w:szCs w:val="24"/>
          <w:lang w:val="fr-CA"/>
        </w:rPr>
        <w:t>Janvier</w:t>
      </w:r>
    </w:p>
    <w:p w14:paraId="7F8172D5" w14:textId="590552DE" w:rsidR="00816DAB" w:rsidRDefault="00DB74E1"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ab/>
      </w:r>
      <w:r>
        <w:rPr>
          <w:rFonts w:ascii="Arial" w:eastAsia="Calibri" w:hAnsi="Arial" w:cs="Arial"/>
          <w:noProof/>
          <w:sz w:val="24"/>
          <w:szCs w:val="24"/>
          <w:lang w:val="fr-CA"/>
        </w:rPr>
        <w:tab/>
        <w:t xml:space="preserve">    </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Pr="00DB74E1">
        <w:rPr>
          <w:rFonts w:ascii="Arial" w:eastAsia="Calibri" w:hAnsi="Arial" w:cs="Arial"/>
          <w:smallCaps w:val="0"/>
          <w:noProof/>
          <w:sz w:val="24"/>
          <w:szCs w:val="24"/>
          <w:lang w:val="fr-CA"/>
        </w:rPr>
        <w:t>En action de grâce pour mon baptême</w:t>
      </w:r>
      <w:r>
        <w:rPr>
          <w:rFonts w:ascii="Arial" w:eastAsia="Calibri" w:hAnsi="Arial" w:cs="Arial"/>
          <w:smallCaps w:val="0"/>
          <w:noProof/>
          <w:sz w:val="24"/>
          <w:szCs w:val="24"/>
          <w:lang w:val="fr-CA"/>
        </w:rPr>
        <w:t xml:space="preserve"> – Noëlla Varabioff</w:t>
      </w:r>
    </w:p>
    <w:p w14:paraId="72E609A9" w14:textId="4384CEFB" w:rsidR="00DB74E1" w:rsidRPr="00DB74E1" w:rsidRDefault="00DB74E1" w:rsidP="00D35C8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1B66A8">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Gisèle Pilon – Jocelyne Chrétien</w:t>
      </w:r>
    </w:p>
    <w:p w14:paraId="37561162" w14:textId="11BFED51" w:rsidR="00E17BA1" w:rsidRPr="00E17BA1" w:rsidRDefault="00386410" w:rsidP="00AB162C">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 xml:space="preserve"> </w:t>
      </w:r>
      <w:r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1E4630" w:rsidRPr="00040F51">
        <w:rPr>
          <w:rFonts w:ascii="Arial" w:eastAsia="Calibri" w:hAnsi="Arial" w:cs="Arial"/>
          <w:noProof/>
          <w:sz w:val="24"/>
          <w:szCs w:val="24"/>
          <w:lang w:val="fr-CA"/>
        </w:rPr>
        <w:t xml:space="preserve"> </w:t>
      </w:r>
      <w:r w:rsidR="00F557E3">
        <w:rPr>
          <w:rFonts w:ascii="Arial" w:eastAsia="Calibri" w:hAnsi="Arial" w:cs="Arial"/>
          <w:noProof/>
          <w:sz w:val="24"/>
          <w:szCs w:val="24"/>
          <w:lang w:val="fr-CA"/>
        </w:rPr>
        <w:t xml:space="preserve">  </w:t>
      </w:r>
      <w:r w:rsidR="00BA16EA">
        <w:rPr>
          <w:rFonts w:ascii="Arial" w:eastAsia="Calibri" w:hAnsi="Arial" w:cs="Arial"/>
          <w:smallCaps w:val="0"/>
          <w:noProof/>
          <w:sz w:val="24"/>
          <w:szCs w:val="24"/>
          <w:lang w:val="fr-CA"/>
        </w:rPr>
        <w:br/>
      </w:r>
      <w:r w:rsidR="000940C1">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4021F9">
        <w:rPr>
          <w:rFonts w:ascii="Arial" w:eastAsia="Calibri" w:hAnsi="Arial" w:cs="Arial"/>
          <w:noProof/>
          <w:sz w:val="24"/>
          <w:szCs w:val="24"/>
          <w:lang w:val="fr-CA"/>
        </w:rPr>
        <w:t>4 Janvier</w:t>
      </w:r>
      <w:r w:rsidR="00943277">
        <w:rPr>
          <w:rFonts w:ascii="Arial" w:eastAsia="Calibri" w:hAnsi="Arial" w:cs="Arial"/>
          <w:noProof/>
          <w:sz w:val="24"/>
          <w:szCs w:val="24"/>
          <w:lang w:val="fr-CA"/>
        </w:rPr>
        <w:t xml:space="preserve">  </w:t>
      </w:r>
    </w:p>
    <w:p w14:paraId="1335C881" w14:textId="5A66CC39" w:rsidR="00A622B5" w:rsidRDefault="000E438C" w:rsidP="00B75CBB">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sym w:font="Wingdings 2" w:char="F085"/>
      </w:r>
      <w:r w:rsidR="00DB74E1">
        <w:rPr>
          <w:rFonts w:ascii="Arial" w:eastAsia="Calibri" w:hAnsi="Arial" w:cs="Arial"/>
          <w:smallCaps w:val="0"/>
          <w:noProof/>
          <w:sz w:val="24"/>
          <w:szCs w:val="24"/>
          <w:lang w:val="fr-CA"/>
        </w:rPr>
        <w:t>Marguerite Martin – Victor et Diane Dumais</w:t>
      </w:r>
    </w:p>
    <w:p w14:paraId="6D781412" w14:textId="77777777" w:rsidR="00817741" w:rsidRPr="001A14DE" w:rsidRDefault="00817741" w:rsidP="00B75CBB">
      <w:pPr>
        <w:tabs>
          <w:tab w:val="right" w:pos="756"/>
          <w:tab w:val="left" w:pos="924"/>
        </w:tabs>
        <w:spacing w:after="0"/>
        <w:jc w:val="both"/>
        <w:rPr>
          <w:rFonts w:ascii="Arial" w:eastAsia="Calibri" w:hAnsi="Arial" w:cs="Arial"/>
          <w:smallCaps w:val="0"/>
          <w:noProof/>
          <w:sz w:val="24"/>
          <w:szCs w:val="24"/>
          <w:lang w:val="fr-CA"/>
        </w:rPr>
      </w:pPr>
    </w:p>
    <w:p w14:paraId="151FEC56" w14:textId="6564A9C6" w:rsidR="00F823AA" w:rsidRDefault="000B7F9D" w:rsidP="00F823A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596A56">
        <w:rPr>
          <w:rFonts w:ascii="Arial" w:eastAsia="Calibri" w:hAnsi="Arial" w:cs="Arial"/>
          <w:noProof/>
          <w:sz w:val="24"/>
          <w:szCs w:val="24"/>
          <w:lang w:val="fr-CA"/>
        </w:rPr>
        <w:t xml:space="preserve"> </w:t>
      </w:r>
      <w:r w:rsidR="00B75CBB">
        <w:rPr>
          <w:rFonts w:ascii="Arial" w:eastAsia="Calibri" w:hAnsi="Arial" w:cs="Arial"/>
          <w:noProof/>
          <w:sz w:val="24"/>
          <w:szCs w:val="24"/>
          <w:lang w:val="fr-CA"/>
        </w:rPr>
        <w:t xml:space="preserve"> </w:t>
      </w:r>
      <w:r w:rsidR="004021F9">
        <w:rPr>
          <w:rFonts w:ascii="Arial" w:eastAsia="Calibri" w:hAnsi="Arial" w:cs="Arial"/>
          <w:noProof/>
          <w:sz w:val="24"/>
          <w:szCs w:val="24"/>
          <w:lang w:val="fr-CA"/>
        </w:rPr>
        <w:t>5 Janvier</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t xml:space="preserve">  </w:t>
      </w:r>
      <w:r w:rsidR="001B66A8">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sym w:font="Wingdings 2" w:char="F085"/>
      </w:r>
      <w:r w:rsidR="00DB74E1">
        <w:rPr>
          <w:rFonts w:ascii="Arial" w:eastAsia="Calibri" w:hAnsi="Arial" w:cs="Arial"/>
          <w:smallCaps w:val="0"/>
          <w:noProof/>
          <w:sz w:val="24"/>
          <w:szCs w:val="24"/>
          <w:lang w:val="fr-CA"/>
        </w:rPr>
        <w:t>Lucienne Prévost – Louise Rossi et Françoise Nault</w:t>
      </w:r>
    </w:p>
    <w:p w14:paraId="72D9E12F" w14:textId="7D44AFB8" w:rsidR="00F823AA" w:rsidRDefault="00F33906" w:rsidP="00F823AA">
      <w:pPr>
        <w:tabs>
          <w:tab w:val="right" w:pos="756"/>
          <w:tab w:val="left" w:pos="924"/>
        </w:tabs>
        <w:spacing w:after="0"/>
        <w:rPr>
          <w:rFonts w:ascii="Arial" w:eastAsia="Calibri" w:hAnsi="Arial" w:cs="Arial"/>
          <w:b/>
          <w:smallCaps w:val="0"/>
          <w:noProof/>
          <w:sz w:val="24"/>
          <w:szCs w:val="24"/>
          <w:lang w:val="fr-CA"/>
        </w:rPr>
      </w:pPr>
      <w:r w:rsidRPr="00F33906">
        <w:rPr>
          <w:rFonts w:ascii="Arial" w:eastAsia="Calibri" w:hAnsi="Arial" w:cs="Arial"/>
          <w:b/>
          <w:smallCaps w:val="0"/>
          <w:noProof/>
          <w:sz w:val="24"/>
          <w:szCs w:val="24"/>
          <w:lang w:val="fr-CA"/>
        </w:rPr>
        <w:t xml:space="preserve">                    Adoration du Saint Sacrement</w:t>
      </w:r>
    </w:p>
    <w:p w14:paraId="4F163196" w14:textId="77777777" w:rsidR="00F33906" w:rsidRPr="00F33906" w:rsidRDefault="00F33906" w:rsidP="00F823AA">
      <w:pPr>
        <w:tabs>
          <w:tab w:val="right" w:pos="756"/>
          <w:tab w:val="left" w:pos="924"/>
        </w:tabs>
        <w:spacing w:after="0"/>
        <w:rPr>
          <w:rFonts w:ascii="Arial" w:eastAsia="Calibri" w:hAnsi="Arial" w:cs="Arial"/>
          <w:b/>
          <w:smallCaps w:val="0"/>
          <w:noProof/>
          <w:sz w:val="24"/>
          <w:szCs w:val="24"/>
          <w:lang w:val="fr-CA"/>
        </w:rPr>
      </w:pPr>
    </w:p>
    <w:p w14:paraId="7F122556" w14:textId="5061541F"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96A56">
        <w:rPr>
          <w:rFonts w:ascii="Arial" w:eastAsia="Calibri" w:hAnsi="Arial" w:cs="Arial"/>
          <w:noProof/>
          <w:sz w:val="24"/>
          <w:szCs w:val="24"/>
          <w:lang w:val="fr-CA"/>
        </w:rPr>
        <w:t xml:space="preserve">  </w:t>
      </w:r>
      <w:r w:rsidR="004021F9">
        <w:rPr>
          <w:rFonts w:ascii="Arial" w:eastAsia="Calibri" w:hAnsi="Arial" w:cs="Arial"/>
          <w:noProof/>
          <w:sz w:val="24"/>
          <w:szCs w:val="24"/>
          <w:lang w:val="fr-CA"/>
        </w:rPr>
        <w:t>6</w:t>
      </w:r>
      <w:r w:rsidR="006F58DD">
        <w:rPr>
          <w:rFonts w:ascii="Arial" w:eastAsia="Calibri" w:hAnsi="Arial" w:cs="Arial"/>
          <w:noProof/>
          <w:sz w:val="24"/>
          <w:szCs w:val="24"/>
          <w:lang w:val="fr-CA"/>
        </w:rPr>
        <w:t xml:space="preserve"> </w:t>
      </w:r>
      <w:r w:rsidR="004021F9">
        <w:rPr>
          <w:rFonts w:ascii="Arial" w:eastAsia="Calibri" w:hAnsi="Arial" w:cs="Arial"/>
          <w:noProof/>
          <w:sz w:val="24"/>
          <w:szCs w:val="24"/>
          <w:lang w:val="fr-CA"/>
        </w:rPr>
        <w:t xml:space="preserve"> Janvier</w:t>
      </w:r>
    </w:p>
    <w:p w14:paraId="65741CE8" w14:textId="2BCD0B2F" w:rsidR="00335BA4" w:rsidRDefault="000E438C" w:rsidP="0021537E">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w:t>
      </w:r>
      <w:r w:rsidR="001B66A8">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 xml:space="preserve"> Les malades – La famille Moroso</w:t>
      </w:r>
    </w:p>
    <w:p w14:paraId="692466DA" w14:textId="1469CCA3" w:rsidR="00DB74E1" w:rsidRDefault="00DB74E1" w:rsidP="0021537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BE040C">
        <w:rPr>
          <w:rFonts w:ascii="Arial" w:eastAsia="Calibri" w:hAnsi="Arial" w:cs="Arial"/>
          <w:smallCaps w:val="0"/>
          <w:noProof/>
          <w:sz w:val="24"/>
          <w:szCs w:val="24"/>
          <w:lang w:val="fr-CA"/>
        </w:rPr>
        <w:t xml:space="preserve">   </w:t>
      </w:r>
      <w:r w:rsidR="00BE040C">
        <w:rPr>
          <w:rFonts w:ascii="Arial" w:eastAsia="Calibri" w:hAnsi="Arial" w:cs="Arial"/>
          <w:smallCaps w:val="0"/>
          <w:noProof/>
          <w:sz w:val="24"/>
          <w:szCs w:val="24"/>
          <w:lang w:val="fr-CA"/>
        </w:rPr>
        <w:sym w:font="Wingdings 2" w:char="F085"/>
      </w:r>
      <w:r w:rsidR="00BE040C">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Diana Lachapelle – Son époux Jacques Lachapelle</w:t>
      </w:r>
    </w:p>
    <w:p w14:paraId="39E57E4B" w14:textId="3F6E9971" w:rsidR="005B4A96" w:rsidRDefault="005B4A96"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FB036C">
        <w:rPr>
          <w:rFonts w:ascii="Arial" w:eastAsia="Calibri" w:hAnsi="Arial" w:cs="Arial"/>
          <w:smallCaps w:val="0"/>
          <w:noProof/>
          <w:sz w:val="24"/>
          <w:szCs w:val="24"/>
          <w:lang w:val="fr-CA"/>
        </w:rPr>
        <w:t xml:space="preserve"> </w:t>
      </w:r>
      <w:r w:rsidR="00BE040C">
        <w:rPr>
          <w:rFonts w:ascii="Arial" w:eastAsia="Calibri" w:hAnsi="Arial" w:cs="Arial"/>
          <w:smallCaps w:val="0"/>
          <w:noProof/>
          <w:sz w:val="24"/>
          <w:szCs w:val="24"/>
          <w:lang w:val="fr-CA"/>
        </w:rPr>
        <w:sym w:font="Wingdings 2" w:char="F085"/>
      </w:r>
      <w:r w:rsidR="00BE040C">
        <w:rPr>
          <w:rFonts w:ascii="Arial" w:eastAsia="Calibri" w:hAnsi="Arial" w:cs="Arial"/>
          <w:smallCaps w:val="0"/>
          <w:noProof/>
          <w:sz w:val="24"/>
          <w:szCs w:val="24"/>
          <w:lang w:val="fr-CA"/>
        </w:rPr>
        <w:t xml:space="preserve"> Marie-Jeanne et William Lajeunesse – Jean-Marie Lajeunesse</w:t>
      </w:r>
    </w:p>
    <w:p w14:paraId="6CC3F304" w14:textId="4289E6D8" w:rsidR="00BE040C" w:rsidRDefault="00FB036C"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sidR="00BE040C">
        <w:rPr>
          <w:rFonts w:ascii="Arial" w:eastAsia="Calibri" w:hAnsi="Arial" w:cs="Arial"/>
          <w:smallCaps w:val="0"/>
          <w:noProof/>
          <w:sz w:val="24"/>
          <w:szCs w:val="24"/>
          <w:lang w:val="fr-CA"/>
        </w:rPr>
        <w:t xml:space="preserve"> </w:t>
      </w:r>
      <w:r w:rsidR="00BE040C">
        <w:rPr>
          <w:rFonts w:ascii="Arial" w:eastAsia="Calibri" w:hAnsi="Arial" w:cs="Arial"/>
          <w:smallCaps w:val="0"/>
          <w:noProof/>
          <w:sz w:val="24"/>
          <w:szCs w:val="24"/>
          <w:lang w:val="fr-CA"/>
        </w:rPr>
        <w:sym w:font="Wingdings 2" w:char="F085"/>
      </w:r>
      <w:r w:rsidR="00BE040C">
        <w:rPr>
          <w:rFonts w:ascii="Arial" w:eastAsia="Calibri" w:hAnsi="Arial" w:cs="Arial"/>
          <w:smallCaps w:val="0"/>
          <w:noProof/>
          <w:sz w:val="24"/>
          <w:szCs w:val="24"/>
          <w:lang w:val="fr-CA"/>
        </w:rPr>
        <w:t xml:space="preserve"> Marie-Ange Rondeau – Lorraine Blais</w:t>
      </w:r>
    </w:p>
    <w:p w14:paraId="25A8CEB6" w14:textId="379F04C9" w:rsidR="00F823AA" w:rsidRPr="005B4A96" w:rsidRDefault="00F823AA"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p>
    <w:p w14:paraId="085B7E23" w14:textId="2D9DA3A5" w:rsidR="00804E3C" w:rsidRDefault="00AA35ED" w:rsidP="00804E3C">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804E3C">
        <w:rPr>
          <w:rFonts w:eastAsia="Calibri"/>
          <w:noProof/>
          <w:lang w:val="fr-CA"/>
        </w:rPr>
        <w:t xml:space="preserve"> </w:t>
      </w:r>
      <w:r w:rsidR="001B66A8">
        <w:rPr>
          <w:rFonts w:eastAsia="Calibri"/>
          <w:noProof/>
          <w:lang w:val="fr-CA"/>
        </w:rPr>
        <w:t xml:space="preserve"> </w:t>
      </w:r>
      <w:r w:rsidR="00596A56">
        <w:rPr>
          <w:rFonts w:eastAsia="Calibri"/>
          <w:noProof/>
          <w:lang w:val="fr-CA"/>
        </w:rPr>
        <w:t xml:space="preserve">  </w:t>
      </w:r>
      <w:r w:rsidR="00804E3C">
        <w:rPr>
          <w:rFonts w:eastAsia="Calibri"/>
          <w:noProof/>
          <w:lang w:val="fr-CA"/>
        </w:rPr>
        <w:t>7</w:t>
      </w:r>
      <w:r w:rsidR="006F58DD">
        <w:rPr>
          <w:rFonts w:eastAsia="Calibri"/>
          <w:noProof/>
          <w:lang w:val="fr-CA"/>
        </w:rPr>
        <w:t xml:space="preserve"> </w:t>
      </w:r>
      <w:r w:rsidR="00804E3C">
        <w:rPr>
          <w:rFonts w:ascii="Arial" w:eastAsia="Calibri" w:hAnsi="Arial" w:cs="Arial"/>
          <w:noProof/>
          <w:sz w:val="24"/>
          <w:szCs w:val="24"/>
          <w:lang w:val="fr-CA"/>
        </w:rPr>
        <w:t xml:space="preserve"> Janvier</w:t>
      </w:r>
      <w:r w:rsidR="005F3A8B" w:rsidRPr="00B826F6">
        <w:rPr>
          <w:rFonts w:ascii="Arial" w:eastAsia="Calibri" w:hAnsi="Arial" w:cs="Arial"/>
          <w:noProof/>
          <w:sz w:val="24"/>
          <w:szCs w:val="24"/>
          <w:lang w:val="fr-CA"/>
        </w:rPr>
        <w:t xml:space="preserve"> </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E32840">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DB74E1">
        <w:rPr>
          <w:rFonts w:ascii="Arial" w:eastAsia="Calibri" w:hAnsi="Arial" w:cs="Arial"/>
          <w:smallCaps w:val="0"/>
          <w:noProof/>
          <w:sz w:val="24"/>
          <w:szCs w:val="24"/>
          <w:lang w:val="fr-CA"/>
        </w:rPr>
        <w:t>Amélie confie</w:t>
      </w:r>
      <w:r w:rsidR="001B66A8">
        <w:rPr>
          <w:rFonts w:ascii="Arial" w:eastAsia="Calibri" w:hAnsi="Arial" w:cs="Arial"/>
          <w:smallCaps w:val="0"/>
          <w:noProof/>
          <w:sz w:val="24"/>
          <w:szCs w:val="24"/>
          <w:lang w:val="fr-CA"/>
        </w:rPr>
        <w:t xml:space="preserve"> son année 2024 à Dieu – Amélie Kouassi</w:t>
      </w:r>
      <w:r w:rsidR="00DB74E1">
        <w:rPr>
          <w:rFonts w:ascii="Arial" w:eastAsia="Calibri" w:hAnsi="Arial" w:cs="Arial"/>
          <w:smallCaps w:val="0"/>
          <w:noProof/>
          <w:sz w:val="24"/>
          <w:szCs w:val="24"/>
          <w:lang w:val="fr-CA"/>
        </w:rPr>
        <w:t xml:space="preserve"> </w:t>
      </w:r>
    </w:p>
    <w:p w14:paraId="05B533A4" w14:textId="19B4AE06" w:rsidR="009F3960" w:rsidRPr="00335BA4" w:rsidRDefault="001B66A8" w:rsidP="0021537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E32840">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Arnel Michel – Son épouse Laurette Michel</w:t>
      </w:r>
    </w:p>
    <w:p w14:paraId="145F4C6E" w14:textId="139BAF6F" w:rsidR="005B4A96" w:rsidRDefault="005B4A96" w:rsidP="0020633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FB036C">
        <w:rPr>
          <w:rFonts w:ascii="Arial" w:eastAsia="Calibri" w:hAnsi="Arial" w:cs="Arial"/>
          <w:smallCaps w:val="0"/>
          <w:noProof/>
          <w:sz w:val="24"/>
          <w:szCs w:val="24"/>
          <w:lang w:val="fr-CA"/>
        </w:rPr>
        <w:t xml:space="preserve">                </w:t>
      </w:r>
      <w:r w:rsidR="00596A56">
        <w:rPr>
          <w:rFonts w:ascii="Arial" w:eastAsia="Calibri" w:hAnsi="Arial" w:cs="Arial"/>
          <w:smallCaps w:val="0"/>
          <w:noProof/>
          <w:sz w:val="24"/>
          <w:szCs w:val="24"/>
          <w:lang w:val="fr-CA"/>
        </w:rPr>
        <w:t xml:space="preserve"> </w:t>
      </w:r>
      <w:r w:rsidR="00FB036C">
        <w:rPr>
          <w:rFonts w:ascii="Arial" w:eastAsia="Calibri" w:hAnsi="Arial" w:cs="Arial"/>
          <w:smallCaps w:val="0"/>
          <w:noProof/>
          <w:sz w:val="24"/>
          <w:szCs w:val="24"/>
          <w:lang w:val="fr-CA"/>
        </w:rPr>
        <w:t xml:space="preserve"> </w:t>
      </w:r>
      <w:r w:rsidR="00FB036C">
        <w:rPr>
          <w:rFonts w:ascii="Arial" w:eastAsia="Calibri" w:hAnsi="Arial" w:cs="Arial"/>
          <w:smallCaps w:val="0"/>
          <w:noProof/>
          <w:sz w:val="24"/>
          <w:szCs w:val="24"/>
          <w:lang w:val="fr-CA"/>
        </w:rPr>
        <w:sym w:font="Wingdings 2" w:char="F085"/>
      </w:r>
      <w:r w:rsidR="00BE040C">
        <w:rPr>
          <w:rFonts w:ascii="Arial" w:eastAsia="Calibri" w:hAnsi="Arial" w:cs="Arial"/>
          <w:smallCaps w:val="0"/>
          <w:noProof/>
          <w:sz w:val="24"/>
          <w:szCs w:val="24"/>
          <w:lang w:val="fr-CA"/>
        </w:rPr>
        <w:t>Gordon Peterson – Michelle Desmarais</w:t>
      </w:r>
    </w:p>
    <w:p w14:paraId="4FB9E263" w14:textId="77777777" w:rsidR="00BE040C" w:rsidRDefault="00BE040C" w:rsidP="00206333">
      <w:pPr>
        <w:tabs>
          <w:tab w:val="right" w:pos="756"/>
          <w:tab w:val="left" w:pos="924"/>
        </w:tabs>
        <w:spacing w:after="0"/>
        <w:rPr>
          <w:rFonts w:ascii="Arial" w:eastAsia="Calibri" w:hAnsi="Arial" w:cs="Arial"/>
          <w:smallCaps w:val="0"/>
          <w:noProof/>
          <w:sz w:val="24"/>
          <w:szCs w:val="24"/>
          <w:lang w:val="fr-CA"/>
        </w:rPr>
      </w:pPr>
    </w:p>
    <w:p w14:paraId="15F1B6AE" w14:textId="48C6A3F3" w:rsidR="000301D8" w:rsidRDefault="00F33906" w:rsidP="000831E8">
      <w:pPr>
        <w:rPr>
          <w:rFonts w:ascii="Arial" w:eastAsia="Times New Roman" w:hAnsi="Arial" w:cs="Arial"/>
          <w:b/>
          <w:bCs/>
          <w:iCs/>
          <w:smallCaps w:val="0"/>
          <w:sz w:val="24"/>
          <w:szCs w:val="24"/>
          <w:u w:val="single"/>
          <w:lang w:val="fr-CA" w:eastAsia="fr-FR"/>
        </w:rPr>
      </w:pPr>
      <w:r>
        <w:rPr>
          <w:rFonts w:ascii="Arial" w:eastAsia="Times New Roman" w:hAnsi="Arial" w:cs="Arial"/>
          <w:b/>
          <w:bCs/>
          <w:iCs/>
          <w:smallCaps w:val="0"/>
          <w:sz w:val="24"/>
          <w:szCs w:val="24"/>
          <w:u w:val="single"/>
          <w:lang w:val="fr-CA" w:eastAsia="fr-FR"/>
        </w:rPr>
        <w:t>LA CUEILLETTE DE NOURRITURE :</w:t>
      </w:r>
    </w:p>
    <w:p w14:paraId="33DDAD8E" w14:textId="1C3B0D64" w:rsidR="000301D8" w:rsidRPr="00F33906" w:rsidRDefault="00F33906"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Il y aura la cueillette de nourriture le samedi 6 janvier et le dimanche 7 janvier dans le foyer.  Merci de votre générosité.</w:t>
      </w:r>
    </w:p>
    <w:p w14:paraId="7C3A78C0" w14:textId="77777777" w:rsidR="000301D8" w:rsidRDefault="000301D8" w:rsidP="000831E8">
      <w:pPr>
        <w:rPr>
          <w:rFonts w:ascii="Arial" w:eastAsia="Times New Roman" w:hAnsi="Arial" w:cs="Arial"/>
          <w:b/>
          <w:bCs/>
          <w:iCs/>
          <w:smallCaps w:val="0"/>
          <w:sz w:val="24"/>
          <w:szCs w:val="24"/>
          <w:u w:val="single"/>
          <w:lang w:val="fr-CA" w:eastAsia="fr-FR"/>
        </w:rPr>
      </w:pPr>
    </w:p>
    <w:p w14:paraId="47CEE669" w14:textId="77777777" w:rsidR="000301D8" w:rsidRDefault="000301D8" w:rsidP="000831E8">
      <w:pPr>
        <w:rPr>
          <w:rFonts w:ascii="Arial" w:eastAsia="Times New Roman" w:hAnsi="Arial" w:cs="Arial"/>
          <w:b/>
          <w:bCs/>
          <w:iCs/>
          <w:smallCaps w:val="0"/>
          <w:sz w:val="24"/>
          <w:szCs w:val="24"/>
          <w:u w:val="single"/>
          <w:lang w:val="fr-CA" w:eastAsia="fr-FR"/>
        </w:rPr>
      </w:pPr>
    </w:p>
    <w:p w14:paraId="19FC753C" w14:textId="0DBAD6F6" w:rsidR="00E32840" w:rsidRDefault="002E5051" w:rsidP="000831E8">
      <w:pPr>
        <w:rPr>
          <w:rFonts w:ascii="Arial" w:eastAsia="Times New Roman" w:hAnsi="Arial" w:cs="Arial"/>
          <w:b/>
          <w:bCs/>
          <w:iCs/>
          <w:smallCaps w:val="0"/>
          <w:sz w:val="24"/>
          <w:szCs w:val="24"/>
          <w:u w:val="single"/>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p>
    <w:p w14:paraId="1673EFBF" w14:textId="67DC5A9E" w:rsidR="0004155D" w:rsidRDefault="00E32840" w:rsidP="000831E8">
      <w:pPr>
        <w:rPr>
          <w:rFonts w:ascii="Arial" w:eastAsia="Times New Roman" w:hAnsi="Arial" w:cs="Arial"/>
          <w:bCs/>
          <w:iCs/>
          <w:smallCaps w:val="0"/>
          <w:sz w:val="24"/>
          <w:szCs w:val="24"/>
          <w:lang w:val="fr-CA" w:eastAsia="fr-FR"/>
        </w:rPr>
      </w:pPr>
      <w:r>
        <w:rPr>
          <w:rFonts w:ascii="Arial" w:eastAsia="Times New Roman" w:hAnsi="Arial" w:cs="Arial"/>
          <w:b/>
          <w:bCs/>
          <w:iCs/>
          <w:smallCaps w:val="0"/>
          <w:sz w:val="24"/>
          <w:szCs w:val="24"/>
          <w:u w:val="single"/>
          <w:lang w:val="fr-CA" w:eastAsia="fr-FR"/>
        </w:rPr>
        <w:t>La fin de semaine du 16 et 17 décembre</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7F3A06">
        <w:rPr>
          <w:rFonts w:ascii="Arial" w:eastAsia="Times New Roman" w:hAnsi="Arial" w:cs="Arial"/>
          <w:bCs/>
          <w:iCs/>
          <w:smallCaps w:val="0"/>
          <w:sz w:val="24"/>
          <w:szCs w:val="24"/>
          <w:lang w:val="fr-CA" w:eastAsia="fr-FR"/>
        </w:rPr>
        <w:t xml:space="preserve">ég : </w:t>
      </w:r>
      <w:r w:rsidR="00C65760">
        <w:rPr>
          <w:rFonts w:ascii="Arial" w:eastAsia="Times New Roman" w:hAnsi="Arial" w:cs="Arial"/>
          <w:bCs/>
          <w:iCs/>
          <w:smallCaps w:val="0"/>
          <w:sz w:val="24"/>
          <w:szCs w:val="24"/>
          <w:lang w:val="fr-CA" w:eastAsia="fr-FR"/>
        </w:rPr>
        <w:t>2280.65</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C65760">
        <w:rPr>
          <w:rFonts w:ascii="Arial" w:eastAsia="Times New Roman" w:hAnsi="Arial" w:cs="Arial"/>
          <w:bCs/>
          <w:iCs/>
          <w:smallCaps w:val="0"/>
          <w:sz w:val="24"/>
          <w:szCs w:val="24"/>
          <w:lang w:val="fr-CA" w:eastAsia="fr-FR"/>
        </w:rPr>
        <w:t>160.75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DA1E82">
        <w:rPr>
          <w:rFonts w:ascii="Arial" w:eastAsia="Times New Roman" w:hAnsi="Arial" w:cs="Arial"/>
          <w:bCs/>
          <w:iCs/>
          <w:smallCaps w:val="0"/>
          <w:sz w:val="24"/>
          <w:szCs w:val="24"/>
          <w:lang w:val="fr-CA" w:eastAsia="fr-FR"/>
        </w:rPr>
        <w:t>1751.95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DA1E82">
        <w:rPr>
          <w:rFonts w:ascii="Arial" w:eastAsia="Times New Roman" w:hAnsi="Arial" w:cs="Arial"/>
          <w:bCs/>
          <w:iCs/>
          <w:smallCaps w:val="0"/>
          <w:sz w:val="24"/>
          <w:szCs w:val="24"/>
          <w:lang w:val="fr-CA" w:eastAsia="fr-FR"/>
        </w:rPr>
        <w:t>110</w:t>
      </w:r>
      <w:r w:rsidR="00AB162C">
        <w:rPr>
          <w:rFonts w:ascii="Arial" w:eastAsia="Times New Roman" w:hAnsi="Arial" w:cs="Arial"/>
          <w:bCs/>
          <w:iCs/>
          <w:smallCaps w:val="0"/>
          <w:sz w:val="24"/>
          <w:szCs w:val="24"/>
          <w:lang w:val="fr-CA" w:eastAsia="fr-FR"/>
        </w:rPr>
        <w:t>5</w:t>
      </w:r>
      <w:r w:rsidR="00E94CF9">
        <w:rPr>
          <w:rFonts w:ascii="Arial" w:eastAsia="Times New Roman" w:hAnsi="Arial" w:cs="Arial"/>
          <w:bCs/>
          <w:iCs/>
          <w:smallCaps w:val="0"/>
          <w:sz w:val="24"/>
          <w:szCs w:val="24"/>
          <w:lang w:val="fr-CA" w:eastAsia="fr-FR"/>
        </w:rPr>
        <w:t>.00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C65760">
        <w:rPr>
          <w:rFonts w:ascii="Arial" w:eastAsia="Times New Roman" w:hAnsi="Arial" w:cs="Arial"/>
          <w:bCs/>
          <w:iCs/>
          <w:smallCaps w:val="0"/>
          <w:sz w:val="24"/>
          <w:szCs w:val="24"/>
          <w:lang w:val="fr-CA" w:eastAsia="fr-FR"/>
        </w:rPr>
        <w:t>55.00</w:t>
      </w:r>
      <w:r w:rsidR="000F0CA8">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br/>
      </w:r>
      <w:r w:rsidR="00C65760">
        <w:rPr>
          <w:rFonts w:ascii="Arial" w:eastAsia="Times New Roman" w:hAnsi="Arial" w:cs="Arial"/>
          <w:bCs/>
          <w:iCs/>
          <w:smallCaps w:val="0"/>
          <w:sz w:val="24"/>
          <w:szCs w:val="24"/>
          <w:lang w:val="fr-CA" w:eastAsia="fr-FR"/>
        </w:rPr>
        <w:t>Nécessiteux :  160.00</w:t>
      </w:r>
      <w:r w:rsidR="00CC221C">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0F0CA8">
        <w:rPr>
          <w:rFonts w:ascii="Arial" w:eastAsia="Times New Roman" w:hAnsi="Arial" w:cs="Arial"/>
          <w:bCs/>
          <w:iCs/>
          <w:smallCaps w:val="0"/>
          <w:sz w:val="24"/>
          <w:szCs w:val="24"/>
          <w:lang w:val="fr-CA" w:eastAsia="fr-FR"/>
        </w:rPr>
        <w:t xml:space="preserve"> </w:t>
      </w:r>
      <w:r w:rsidR="003F3D3B">
        <w:rPr>
          <w:rFonts w:ascii="Arial" w:eastAsia="Times New Roman" w:hAnsi="Arial" w:cs="Arial"/>
          <w:bCs/>
          <w:iCs/>
          <w:smallCaps w:val="0"/>
          <w:sz w:val="24"/>
          <w:szCs w:val="24"/>
          <w:lang w:val="fr-CA" w:eastAsia="fr-FR"/>
        </w:rPr>
        <w:t>Messe e</w:t>
      </w:r>
      <w:r w:rsidR="0004155D">
        <w:rPr>
          <w:rFonts w:ascii="Arial" w:eastAsia="Times New Roman" w:hAnsi="Arial" w:cs="Arial"/>
          <w:bCs/>
          <w:iCs/>
          <w:smallCaps w:val="0"/>
          <w:sz w:val="24"/>
          <w:szCs w:val="24"/>
          <w:lang w:val="fr-CA" w:eastAsia="fr-FR"/>
        </w:rPr>
        <w:t>spagnol</w:t>
      </w:r>
      <w:r w:rsidR="003F3D3B">
        <w:rPr>
          <w:rFonts w:ascii="Arial" w:eastAsia="Times New Roman" w:hAnsi="Arial" w:cs="Arial"/>
          <w:bCs/>
          <w:iCs/>
          <w:smallCaps w:val="0"/>
          <w:sz w:val="24"/>
          <w:szCs w:val="24"/>
          <w:lang w:val="fr-CA" w:eastAsia="fr-FR"/>
        </w:rPr>
        <w:t>e</w:t>
      </w:r>
      <w:r w:rsidR="0004155D">
        <w:rPr>
          <w:rFonts w:ascii="Arial" w:eastAsia="Times New Roman" w:hAnsi="Arial" w:cs="Arial"/>
          <w:bCs/>
          <w:iCs/>
          <w:smallCaps w:val="0"/>
          <w:sz w:val="24"/>
          <w:szCs w:val="24"/>
          <w:lang w:val="fr-CA" w:eastAsia="fr-FR"/>
        </w:rPr>
        <w:t> :  233.80$</w:t>
      </w:r>
      <w:r w:rsidR="0004155D">
        <w:rPr>
          <w:rFonts w:ascii="Arial" w:eastAsia="Times New Roman" w:hAnsi="Arial" w:cs="Arial"/>
          <w:bCs/>
          <w:iCs/>
          <w:smallCaps w:val="0"/>
          <w:sz w:val="24"/>
          <w:szCs w:val="24"/>
          <w:lang w:val="fr-CA" w:eastAsia="fr-FR"/>
        </w:rPr>
        <w:br/>
        <w:t>Red Oak :  188.35$</w:t>
      </w:r>
      <w:r w:rsidR="00294B8B">
        <w:rPr>
          <w:rFonts w:ascii="Arial" w:eastAsia="Times New Roman" w:hAnsi="Arial" w:cs="Arial"/>
          <w:bCs/>
          <w:iCs/>
          <w:smallCaps w:val="0"/>
          <w:sz w:val="24"/>
          <w:szCs w:val="24"/>
          <w:lang w:val="fr-CA" w:eastAsia="fr-FR"/>
        </w:rPr>
        <w:t xml:space="preserve">   Don clôture :  26,000.00$</w:t>
      </w:r>
    </w:p>
    <w:p w14:paraId="75C5C0C2" w14:textId="6A877420" w:rsidR="00E32840" w:rsidRPr="000301D8" w:rsidRDefault="00E32840" w:rsidP="000831E8">
      <w:pPr>
        <w:rPr>
          <w:rFonts w:ascii="Arial" w:eastAsia="Times New Roman" w:hAnsi="Arial" w:cs="Arial"/>
          <w:b/>
          <w:bCs/>
          <w:iCs/>
          <w:smallCaps w:val="0"/>
          <w:sz w:val="24"/>
          <w:szCs w:val="24"/>
          <w:u w:val="single"/>
          <w:lang w:val="fr-CA" w:eastAsia="fr-FR"/>
        </w:rPr>
      </w:pPr>
      <w:r w:rsidRPr="000301D8">
        <w:rPr>
          <w:rFonts w:ascii="Arial" w:eastAsia="Times New Roman" w:hAnsi="Arial" w:cs="Arial"/>
          <w:b/>
          <w:bCs/>
          <w:iCs/>
          <w:smallCaps w:val="0"/>
          <w:sz w:val="24"/>
          <w:szCs w:val="24"/>
          <w:u w:val="single"/>
          <w:lang w:val="fr-CA" w:eastAsia="fr-FR"/>
        </w:rPr>
        <w:t>La fin de semaine du 23 et 24 décembre</w:t>
      </w:r>
    </w:p>
    <w:p w14:paraId="697ED90C" w14:textId="63612133" w:rsidR="00E32840" w:rsidRDefault="00E32840" w:rsidP="000831E8">
      <w:pPr>
        <w:rPr>
          <w:rFonts w:ascii="Arial" w:eastAsia="Times New Roman" w:hAnsi="Arial" w:cs="Arial"/>
          <w:bCs/>
          <w:iCs/>
          <w:smallCaps w:val="0"/>
          <w:sz w:val="24"/>
          <w:szCs w:val="24"/>
          <w:lang w:val="fr-CA" w:eastAsia="fr-FR"/>
        </w:rPr>
      </w:pPr>
      <w:r w:rsidRPr="00E32840">
        <w:rPr>
          <w:rFonts w:ascii="Arial" w:eastAsia="Times New Roman" w:hAnsi="Arial" w:cs="Arial"/>
          <w:bCs/>
          <w:iCs/>
          <w:smallCaps w:val="0"/>
          <w:sz w:val="24"/>
          <w:szCs w:val="24"/>
          <w:lang w:val="fr-CA" w:eastAsia="fr-FR"/>
        </w:rPr>
        <w:t>Rég :</w:t>
      </w:r>
      <w:r>
        <w:rPr>
          <w:rFonts w:ascii="Arial" w:eastAsia="Times New Roman" w:hAnsi="Arial" w:cs="Arial"/>
          <w:bCs/>
          <w:iCs/>
          <w:smallCaps w:val="0"/>
          <w:sz w:val="24"/>
          <w:szCs w:val="24"/>
          <w:lang w:val="fr-CA" w:eastAsia="fr-FR"/>
        </w:rPr>
        <w:t xml:space="preserve"> </w:t>
      </w:r>
      <w:r w:rsidR="000301D8">
        <w:rPr>
          <w:rFonts w:ascii="Arial" w:eastAsia="Times New Roman" w:hAnsi="Arial" w:cs="Arial"/>
          <w:bCs/>
          <w:iCs/>
          <w:smallCaps w:val="0"/>
          <w:sz w:val="24"/>
          <w:szCs w:val="24"/>
          <w:lang w:val="fr-CA" w:eastAsia="fr-FR"/>
        </w:rPr>
        <w:t>2106.00</w:t>
      </w:r>
      <w:r>
        <w:rPr>
          <w:rFonts w:ascii="Arial" w:eastAsia="Times New Roman" w:hAnsi="Arial" w:cs="Arial"/>
          <w:bCs/>
          <w:iCs/>
          <w:smallCaps w:val="0"/>
          <w:sz w:val="24"/>
          <w:szCs w:val="24"/>
          <w:lang w:val="fr-CA" w:eastAsia="fr-FR"/>
        </w:rPr>
        <w:t xml:space="preserve"> $  </w:t>
      </w:r>
      <w:r w:rsidR="000301D8">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t xml:space="preserve">Vrac : </w:t>
      </w:r>
      <w:r w:rsidR="000301D8">
        <w:rPr>
          <w:rFonts w:ascii="Arial" w:eastAsia="Times New Roman" w:hAnsi="Arial" w:cs="Arial"/>
          <w:bCs/>
          <w:iCs/>
          <w:smallCaps w:val="0"/>
          <w:sz w:val="24"/>
          <w:szCs w:val="24"/>
          <w:lang w:val="fr-CA" w:eastAsia="fr-FR"/>
        </w:rPr>
        <w:t>281.00</w:t>
      </w:r>
      <w:r>
        <w:rPr>
          <w:rFonts w:ascii="Arial" w:eastAsia="Times New Roman" w:hAnsi="Arial" w:cs="Arial"/>
          <w:bCs/>
          <w:iCs/>
          <w:smallCaps w:val="0"/>
          <w:sz w:val="24"/>
          <w:szCs w:val="24"/>
          <w:lang w:val="fr-CA" w:eastAsia="fr-FR"/>
        </w:rPr>
        <w:t xml:space="preserve"> $ Total :  </w:t>
      </w:r>
      <w:r w:rsidR="000301D8">
        <w:rPr>
          <w:rFonts w:ascii="Arial" w:eastAsia="Times New Roman" w:hAnsi="Arial" w:cs="Arial"/>
          <w:bCs/>
          <w:iCs/>
          <w:smallCaps w:val="0"/>
          <w:sz w:val="24"/>
          <w:szCs w:val="24"/>
          <w:lang w:val="fr-CA" w:eastAsia="fr-FR"/>
        </w:rPr>
        <w:t>2387.00</w:t>
      </w:r>
      <w:r>
        <w:rPr>
          <w:rFonts w:ascii="Arial" w:eastAsia="Times New Roman" w:hAnsi="Arial" w:cs="Arial"/>
          <w:bCs/>
          <w:iCs/>
          <w:smallCaps w:val="0"/>
          <w:sz w:val="24"/>
          <w:szCs w:val="24"/>
          <w:lang w:val="fr-CA" w:eastAsia="fr-FR"/>
        </w:rPr>
        <w:t>$</w:t>
      </w:r>
    </w:p>
    <w:p w14:paraId="782D45D4" w14:textId="6DFB7916" w:rsidR="000301D8" w:rsidRDefault="000301D8" w:rsidP="000831E8">
      <w:pPr>
        <w:rPr>
          <w:rFonts w:ascii="Arial" w:eastAsia="Times New Roman" w:hAnsi="Arial" w:cs="Arial"/>
          <w:b/>
          <w:bCs/>
          <w:iCs/>
          <w:smallCaps w:val="0"/>
          <w:sz w:val="24"/>
          <w:szCs w:val="24"/>
          <w:u w:val="single"/>
          <w:lang w:val="fr-CA" w:eastAsia="fr-FR"/>
        </w:rPr>
      </w:pPr>
      <w:r w:rsidRPr="000301D8">
        <w:rPr>
          <w:rFonts w:ascii="Arial" w:eastAsia="Times New Roman" w:hAnsi="Arial" w:cs="Arial"/>
          <w:b/>
          <w:bCs/>
          <w:iCs/>
          <w:smallCaps w:val="0"/>
          <w:sz w:val="24"/>
          <w:szCs w:val="24"/>
          <w:u w:val="single"/>
          <w:lang w:val="fr-CA" w:eastAsia="fr-FR"/>
        </w:rPr>
        <w:t>Quête de Noël</w:t>
      </w:r>
      <w:r>
        <w:rPr>
          <w:rFonts w:ascii="Arial" w:eastAsia="Times New Roman" w:hAnsi="Arial" w:cs="Arial"/>
          <w:b/>
          <w:bCs/>
          <w:iCs/>
          <w:smallCaps w:val="0"/>
          <w:sz w:val="24"/>
          <w:szCs w:val="24"/>
          <w:u w:val="single"/>
          <w:lang w:val="fr-CA" w:eastAsia="fr-FR"/>
        </w:rPr>
        <w:t xml:space="preserve"> (l</w:t>
      </w:r>
      <w:r w:rsidRPr="000301D8">
        <w:rPr>
          <w:rFonts w:ascii="Arial" w:eastAsia="Times New Roman" w:hAnsi="Arial" w:cs="Arial"/>
          <w:b/>
          <w:bCs/>
          <w:iCs/>
          <w:smallCaps w:val="0"/>
          <w:sz w:val="24"/>
          <w:szCs w:val="24"/>
          <w:u w:val="single"/>
          <w:lang w:val="fr-CA" w:eastAsia="fr-FR"/>
        </w:rPr>
        <w:t>e 25 décembre</w:t>
      </w:r>
      <w:r>
        <w:rPr>
          <w:rFonts w:ascii="Arial" w:eastAsia="Times New Roman" w:hAnsi="Arial" w:cs="Arial"/>
          <w:b/>
          <w:bCs/>
          <w:iCs/>
          <w:smallCaps w:val="0"/>
          <w:sz w:val="24"/>
          <w:szCs w:val="24"/>
          <w:u w:val="single"/>
          <w:lang w:val="fr-CA" w:eastAsia="fr-FR"/>
        </w:rPr>
        <w:t>) :</w:t>
      </w:r>
    </w:p>
    <w:p w14:paraId="321041C2" w14:textId="5FC93AB6" w:rsidR="000301D8" w:rsidRDefault="000301D8" w:rsidP="000831E8">
      <w:pPr>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Rég : </w:t>
      </w:r>
      <w:r w:rsidRPr="000301D8">
        <w:rPr>
          <w:rFonts w:ascii="Arial" w:eastAsia="Times New Roman" w:hAnsi="Arial" w:cs="Arial"/>
          <w:bCs/>
          <w:iCs/>
          <w:smallCaps w:val="0"/>
          <w:sz w:val="24"/>
          <w:szCs w:val="24"/>
          <w:lang w:val="fr-CA" w:eastAsia="fr-FR"/>
        </w:rPr>
        <w:t>2420.00</w:t>
      </w:r>
      <w:r>
        <w:rPr>
          <w:rFonts w:ascii="Arial" w:eastAsia="Times New Roman" w:hAnsi="Arial" w:cs="Arial"/>
          <w:bCs/>
          <w:iCs/>
          <w:smallCaps w:val="0"/>
          <w:sz w:val="24"/>
          <w:szCs w:val="24"/>
          <w:lang w:val="fr-CA" w:eastAsia="fr-FR"/>
        </w:rPr>
        <w:t>$ Vrac : 717.25$ Nécessiteux 200.00$</w:t>
      </w:r>
    </w:p>
    <w:p w14:paraId="77CE906A" w14:textId="77777777" w:rsidR="000301D8" w:rsidRPr="000301D8" w:rsidRDefault="000301D8" w:rsidP="000831E8">
      <w:pPr>
        <w:rPr>
          <w:rFonts w:ascii="Arial" w:eastAsia="Times New Roman" w:hAnsi="Arial" w:cs="Arial"/>
          <w:bCs/>
          <w:iCs/>
          <w:smallCaps w:val="0"/>
          <w:sz w:val="24"/>
          <w:szCs w:val="24"/>
          <w:lang w:val="fr-CA" w:eastAsia="fr-FR"/>
        </w:rPr>
      </w:pPr>
    </w:p>
    <w:p w14:paraId="3D15853B" w14:textId="7BF4A03E"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28F84047" w14:textId="77777777" w:rsidR="00294B8B" w:rsidRDefault="00294B8B" w:rsidP="000249FC">
      <w:pPr>
        <w:rPr>
          <w:rFonts w:ascii="Arial" w:eastAsia="Calibri" w:hAnsi="Arial" w:cs="Arial"/>
          <w:b/>
          <w:noProof/>
          <w:sz w:val="24"/>
          <w:szCs w:val="24"/>
          <w:u w:val="single"/>
          <w:lang w:val="fr-CA"/>
        </w:rPr>
      </w:pPr>
    </w:p>
    <w:p w14:paraId="7EE6C69A" w14:textId="3808141C" w:rsidR="00613B2A" w:rsidRPr="00613B2A" w:rsidRDefault="00613B2A" w:rsidP="000249FC">
      <w:pPr>
        <w:rPr>
          <w:rFonts w:ascii="Arial" w:eastAsia="Calibri" w:hAnsi="Arial" w:cs="Arial"/>
          <w:b/>
          <w:noProof/>
          <w:sz w:val="24"/>
          <w:szCs w:val="24"/>
          <w:u w:val="single"/>
          <w:lang w:val="fr-CA"/>
        </w:rPr>
      </w:pPr>
      <w:r w:rsidRPr="00613B2A">
        <w:rPr>
          <w:rFonts w:ascii="Arial" w:eastAsia="Calibri" w:hAnsi="Arial" w:cs="Arial"/>
          <w:b/>
          <w:noProof/>
          <w:sz w:val="24"/>
          <w:szCs w:val="24"/>
          <w:u w:val="single"/>
          <w:lang w:val="fr-CA"/>
        </w:rPr>
        <w:t>Liturgie des enfants :</w:t>
      </w:r>
    </w:p>
    <w:p w14:paraId="2E93BE0F" w14:textId="77777777" w:rsidR="00613B2A" w:rsidRDefault="00613B2A" w:rsidP="000249FC">
      <w:pPr>
        <w:rPr>
          <w:rFonts w:ascii="Arial" w:eastAsia="Calibri" w:hAnsi="Arial" w:cs="Arial"/>
          <w:smallCaps w:val="0"/>
          <w:noProof/>
          <w:sz w:val="24"/>
          <w:szCs w:val="24"/>
          <w:lang w:val="fr-CA"/>
        </w:rPr>
      </w:pPr>
      <w:r w:rsidRPr="00613B2A">
        <w:rPr>
          <w:rFonts w:ascii="Arial" w:eastAsia="Calibri" w:hAnsi="Arial" w:cs="Arial"/>
          <w:smallCaps w:val="0"/>
          <w:noProof/>
          <w:sz w:val="24"/>
          <w:szCs w:val="24"/>
          <w:lang w:val="fr-CA"/>
        </w:rPr>
        <w:t>La liturgie des enfants est offerte de nouveau durant la messe de dimanche.  Le programme est surtout pou</w:t>
      </w:r>
      <w:r>
        <w:rPr>
          <w:rFonts w:ascii="Arial" w:eastAsia="Calibri" w:hAnsi="Arial" w:cs="Arial"/>
          <w:smallCaps w:val="0"/>
          <w:noProof/>
          <w:sz w:val="24"/>
          <w:szCs w:val="24"/>
          <w:lang w:val="fr-CA"/>
        </w:rPr>
        <w:t>r</w:t>
      </w:r>
      <w:r w:rsidRPr="00613B2A">
        <w:rPr>
          <w:rFonts w:ascii="Arial" w:eastAsia="Calibri" w:hAnsi="Arial" w:cs="Arial"/>
          <w:smallCaps w:val="0"/>
          <w:noProof/>
          <w:sz w:val="24"/>
          <w:szCs w:val="24"/>
          <w:lang w:val="fr-CA"/>
        </w:rPr>
        <w:t xml:space="preserve"> les enfants de 4 à10</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  Nous demandons qu’un parent accompagne les enfants de moins de 4</w:t>
      </w:r>
      <w:r>
        <w:rPr>
          <w:rFonts w:ascii="Arial" w:eastAsia="Calibri" w:hAnsi="Arial" w:cs="Arial"/>
          <w:smallCaps w:val="0"/>
          <w:noProof/>
          <w:sz w:val="24"/>
          <w:szCs w:val="24"/>
          <w:lang w:val="fr-CA"/>
        </w:rPr>
        <w:t xml:space="preserve"> </w:t>
      </w:r>
      <w:r w:rsidRPr="00613B2A">
        <w:rPr>
          <w:rFonts w:ascii="Arial" w:eastAsia="Calibri" w:hAnsi="Arial" w:cs="Arial"/>
          <w:smallCaps w:val="0"/>
          <w:noProof/>
          <w:sz w:val="24"/>
          <w:szCs w:val="24"/>
          <w:lang w:val="fr-CA"/>
        </w:rPr>
        <w:t>ans.</w:t>
      </w:r>
    </w:p>
    <w:p w14:paraId="1F57B931" w14:textId="77777777" w:rsidR="00294B8B" w:rsidRDefault="00294B8B" w:rsidP="000249FC">
      <w:pPr>
        <w:rPr>
          <w:rFonts w:ascii="Arial" w:eastAsia="Calibri" w:hAnsi="Arial" w:cs="Arial"/>
          <w:b/>
          <w:noProof/>
          <w:sz w:val="24"/>
          <w:szCs w:val="24"/>
          <w:u w:val="single"/>
          <w:lang w:val="fr-CA"/>
        </w:rPr>
      </w:pPr>
    </w:p>
    <w:p w14:paraId="194E9EC7" w14:textId="56C6AFEB" w:rsidR="00613B2A" w:rsidRPr="000301D8" w:rsidRDefault="00613B2A" w:rsidP="000249FC">
      <w:pPr>
        <w:rPr>
          <w:rFonts w:ascii="Arial" w:eastAsia="Calibri" w:hAnsi="Arial" w:cs="Arial"/>
          <w:b/>
          <w:noProof/>
          <w:sz w:val="24"/>
          <w:szCs w:val="24"/>
          <w:u w:val="single"/>
          <w:lang w:val="fr-CA"/>
        </w:rPr>
      </w:pPr>
      <w:r w:rsidRPr="000301D8">
        <w:rPr>
          <w:rFonts w:ascii="Arial" w:eastAsia="Calibri" w:hAnsi="Arial" w:cs="Arial"/>
          <w:b/>
          <w:noProof/>
          <w:sz w:val="24"/>
          <w:szCs w:val="24"/>
          <w:u w:val="single"/>
          <w:lang w:val="fr-CA"/>
        </w:rPr>
        <w:t>Poste Vacant :</w:t>
      </w:r>
    </w:p>
    <w:p w14:paraId="5E65A66E" w14:textId="239800A0" w:rsidR="00816DAB" w:rsidRPr="00613B2A" w:rsidRDefault="00613B2A" w:rsidP="000249FC">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La paroisse St-Dominique est à la recherche d’une secrétaire administrative/réceptioniste pour le compte du bureau paroissial de St-Dominique.</w:t>
      </w:r>
      <w:r w:rsidR="00596A56">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Prendre contact avec le bureau paroissial au</w:t>
      </w:r>
      <w:r w:rsidR="000301D8">
        <w:rPr>
          <w:rFonts w:ascii="Arial" w:eastAsia="Calibri" w:hAnsi="Arial" w:cs="Arial"/>
          <w:smallCaps w:val="0"/>
          <w:noProof/>
          <w:sz w:val="24"/>
          <w:szCs w:val="24"/>
          <w:lang w:val="fr-CA"/>
        </w:rPr>
        <w:t xml:space="preserve"> 705-566-1204 ou écrire au stdominique@ssmd.ca</w:t>
      </w:r>
      <w:r w:rsidR="0021537E" w:rsidRPr="00613B2A">
        <w:rPr>
          <w:rFonts w:ascii="Arial" w:eastAsia="Calibri" w:hAnsi="Arial" w:cs="Arial"/>
          <w:smallCaps w:val="0"/>
          <w:noProof/>
          <w:sz w:val="24"/>
          <w:szCs w:val="24"/>
          <w:lang w:val="fr-CA"/>
        </w:rPr>
        <w:tab/>
      </w:r>
      <w:r w:rsidR="00505C07" w:rsidRPr="00613B2A">
        <w:rPr>
          <w:rFonts w:ascii="Arial" w:eastAsia="Calibri" w:hAnsi="Arial" w:cs="Arial"/>
          <w:smallCaps w:val="0"/>
          <w:noProof/>
          <w:sz w:val="24"/>
          <w:szCs w:val="24"/>
          <w:lang w:val="fr-CA"/>
        </w:rPr>
        <w:t xml:space="preserve"> </w:t>
      </w:r>
    </w:p>
    <w:p w14:paraId="54FF47ED" w14:textId="77777777" w:rsidR="00816DAB" w:rsidRDefault="00816DAB" w:rsidP="000249FC">
      <w:pPr>
        <w:rPr>
          <w:rFonts w:ascii="Arial" w:eastAsia="Calibri" w:hAnsi="Arial" w:cs="Arial"/>
          <w:b/>
          <w:noProof/>
          <w:sz w:val="40"/>
          <w:szCs w:val="40"/>
          <w:lang w:val="fr-CA"/>
        </w:rPr>
      </w:pPr>
    </w:p>
    <w:p w14:paraId="5B77AB20" w14:textId="0B8D58A3" w:rsidR="00816DAB" w:rsidRPr="00CC6CD8" w:rsidRDefault="00816DAB" w:rsidP="00816DAB">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lastRenderedPageBreak/>
        <w:t>E</w:t>
      </w:r>
      <w:r w:rsidRPr="005C34B2">
        <w:rPr>
          <w:rFonts w:ascii="Arial" w:eastAsia="Calibri" w:hAnsi="Arial" w:cs="Arial"/>
          <w:b/>
          <w:smallCaps w:val="0"/>
          <w:noProof/>
          <w:sz w:val="24"/>
          <w:szCs w:val="24"/>
          <w:u w:val="single"/>
          <w:lang w:val="fr-CA"/>
        </w:rPr>
        <w:t>GLISE DIOCÉSAINE</w:t>
      </w:r>
      <w:r>
        <w:rPr>
          <w:rFonts w:ascii="Arial" w:eastAsia="Calibri" w:hAnsi="Arial" w:cs="Arial"/>
          <w:smallCaps w:val="0"/>
          <w:noProof/>
          <w:sz w:val="24"/>
          <w:szCs w:val="24"/>
          <w:lang w:val="fr-CA"/>
        </w:rPr>
        <w:t> :  (poste 10 et HD610, le dim., mer., et le ven.à 11h)</w:t>
      </w:r>
      <w:r>
        <w:rPr>
          <w:rFonts w:ascii="Arial" w:eastAsia="Calibri" w:hAnsi="Arial" w:cs="Arial"/>
          <w:b/>
          <w:smallCaps w:val="0"/>
          <w:noProof/>
          <w:sz w:val="24"/>
          <w:szCs w:val="24"/>
          <w:lang w:val="fr-CA"/>
        </w:rPr>
        <w:br/>
      </w:r>
      <w:r>
        <w:rPr>
          <w:rFonts w:ascii="Arial" w:eastAsia="Calibri" w:hAnsi="Arial" w:cs="Arial"/>
          <w:smallCaps w:val="0"/>
          <w:noProof/>
          <w:sz w:val="24"/>
          <w:szCs w:val="24"/>
          <w:lang w:val="fr-CA"/>
        </w:rPr>
        <w:br/>
      </w:r>
      <w:r w:rsidRPr="00EC5F82">
        <w:rPr>
          <w:rFonts w:ascii="Arial" w:eastAsia="Calibri" w:hAnsi="Arial" w:cs="Arial"/>
          <w:smallCaps w:val="0"/>
          <w:noProof/>
          <w:sz w:val="24"/>
          <w:szCs w:val="24"/>
          <w:lang w:val="fr-CA"/>
        </w:rPr>
        <w:t>17 déc</w:t>
      </w:r>
      <w:r>
        <w:rPr>
          <w:rFonts w:ascii="Arial" w:eastAsia="Calibri" w:hAnsi="Arial" w:cs="Arial"/>
          <w:smallCaps w:val="0"/>
          <w:noProof/>
          <w:sz w:val="24"/>
          <w:szCs w:val="24"/>
          <w:lang w:val="fr-CA"/>
        </w:rPr>
        <w:t>.   Excellente questions pour Mgr Dowd</w:t>
      </w:r>
      <w:r w:rsidRPr="00206333">
        <w:rPr>
          <w:rFonts w:ascii="Arial" w:eastAsia="Calibri" w:hAnsi="Arial" w:cs="Arial"/>
          <w:smallCaps w:val="0"/>
          <w:noProof/>
          <w:sz w:val="24"/>
          <w:szCs w:val="24"/>
          <w:lang w:val="fr-CA"/>
        </w:rPr>
        <w:t>/Explications g</w:t>
      </w:r>
      <w:r>
        <w:rPr>
          <w:rFonts w:ascii="Arial" w:eastAsia="Calibri" w:hAnsi="Arial" w:cs="Arial"/>
          <w:smallCaps w:val="0"/>
          <w:noProof/>
          <w:sz w:val="24"/>
          <w:szCs w:val="24"/>
          <w:lang w:val="fr-CA"/>
        </w:rPr>
        <w:t>éniales! :  Soirées 3 &amp; 4</w:t>
      </w:r>
      <w:r>
        <w:rPr>
          <w:rFonts w:ascii="Arial" w:eastAsia="Calibri" w:hAnsi="Arial" w:cs="Arial"/>
          <w:smallCaps w:val="0"/>
          <w:noProof/>
          <w:sz w:val="24"/>
          <w:szCs w:val="24"/>
          <w:lang w:val="fr-CA"/>
        </w:rPr>
        <w:br/>
      </w:r>
      <w:r w:rsidRPr="00EC5F82">
        <w:rPr>
          <w:rFonts w:ascii="Arial" w:eastAsia="Calibri" w:hAnsi="Arial" w:cs="Arial"/>
          <w:b/>
          <w:smallCaps w:val="0"/>
          <w:noProof/>
          <w:sz w:val="24"/>
          <w:szCs w:val="24"/>
          <w:lang w:val="fr-CA"/>
        </w:rPr>
        <w:t>2081       Extraits des questions, réponses et explications</w:t>
      </w:r>
      <w:r>
        <w:rPr>
          <w:rFonts w:ascii="Arial" w:eastAsia="Calibri" w:hAnsi="Arial" w:cs="Arial"/>
          <w:b/>
          <w:smallCaps w:val="0"/>
          <w:noProof/>
          <w:sz w:val="24"/>
          <w:szCs w:val="24"/>
          <w:lang w:val="fr-CA"/>
        </w:rPr>
        <w:t xml:space="preserve"> de la retraite</w:t>
      </w:r>
      <w:r>
        <w:rPr>
          <w:rFonts w:ascii="Arial" w:eastAsia="Calibri" w:hAnsi="Arial" w:cs="Arial"/>
          <w:b/>
          <w:smallCaps w:val="0"/>
          <w:noProof/>
          <w:sz w:val="24"/>
          <w:szCs w:val="24"/>
          <w:lang w:val="fr-CA"/>
        </w:rPr>
        <w:br/>
      </w:r>
      <w:r w:rsidRPr="00206333">
        <w:rPr>
          <w:rFonts w:ascii="Arial" w:eastAsia="Calibri" w:hAnsi="Arial" w:cs="Arial"/>
          <w:smallCaps w:val="0"/>
          <w:noProof/>
          <w:sz w:val="24"/>
          <w:szCs w:val="24"/>
          <w:lang w:val="fr-CA"/>
        </w:rPr>
        <w:t>24 déc</w:t>
      </w:r>
      <w:r>
        <w:rPr>
          <w:rFonts w:ascii="Arial" w:eastAsia="Calibri" w:hAnsi="Arial" w:cs="Arial"/>
          <w:b/>
          <w:smallCaps w:val="0"/>
          <w:noProof/>
          <w:sz w:val="24"/>
          <w:szCs w:val="24"/>
          <w:lang w:val="fr-CA"/>
        </w:rPr>
        <w:t xml:space="preserve">.   </w:t>
      </w:r>
      <w:r w:rsidRPr="00206333">
        <w:rPr>
          <w:rFonts w:ascii="Arial" w:eastAsia="Calibri" w:hAnsi="Arial" w:cs="Arial"/>
          <w:smallCaps w:val="0"/>
          <w:noProof/>
          <w:sz w:val="24"/>
          <w:szCs w:val="24"/>
          <w:lang w:val="fr-CA"/>
        </w:rPr>
        <w:t>Message</w:t>
      </w:r>
      <w:r>
        <w:rPr>
          <w:rFonts w:ascii="Arial" w:eastAsia="Calibri" w:hAnsi="Arial" w:cs="Arial"/>
          <w:smallCaps w:val="0"/>
          <w:noProof/>
          <w:sz w:val="24"/>
          <w:szCs w:val="24"/>
          <w:lang w:val="fr-CA"/>
        </w:rPr>
        <w:t xml:space="preserve"> de Mgr Dowd et Réveillon du NOUVELON</w:t>
      </w:r>
      <w:r>
        <w:rPr>
          <w:rFonts w:ascii="Arial" w:eastAsia="Calibri" w:hAnsi="Arial" w:cs="Arial"/>
          <w:smallCaps w:val="0"/>
          <w:noProof/>
          <w:sz w:val="24"/>
          <w:szCs w:val="24"/>
          <w:lang w:val="fr-CA"/>
        </w:rPr>
        <w:br/>
      </w:r>
      <w:r w:rsidRPr="00206333">
        <w:rPr>
          <w:rFonts w:ascii="Arial" w:eastAsia="Calibri" w:hAnsi="Arial" w:cs="Arial"/>
          <w:b/>
          <w:smallCaps w:val="0"/>
          <w:noProof/>
          <w:sz w:val="24"/>
          <w:szCs w:val="24"/>
          <w:lang w:val="fr-CA"/>
        </w:rPr>
        <w:t>2082       10 écoles du conseil scolaire catholique du Nouvel-Ontario</w:t>
      </w:r>
      <w:r>
        <w:rPr>
          <w:rFonts w:ascii="Arial" w:eastAsia="Calibri" w:hAnsi="Arial" w:cs="Arial"/>
          <w:b/>
          <w:smallCaps w:val="0"/>
          <w:noProof/>
          <w:sz w:val="24"/>
          <w:szCs w:val="24"/>
          <w:lang w:val="fr-CA"/>
        </w:rPr>
        <w:br/>
      </w:r>
      <w:r w:rsidRPr="007C737E">
        <w:rPr>
          <w:rFonts w:ascii="Arial" w:eastAsia="Calibri" w:hAnsi="Arial" w:cs="Arial"/>
          <w:smallCaps w:val="0"/>
          <w:noProof/>
          <w:sz w:val="24"/>
          <w:szCs w:val="24"/>
          <w:lang w:val="fr-CA"/>
        </w:rPr>
        <w:t>31 déc.   Message de Noël, Mgr Dowd et Réveillon du NOUVELON</w:t>
      </w:r>
      <w:r>
        <w:rPr>
          <w:rFonts w:ascii="Arial" w:eastAsia="Calibri" w:hAnsi="Arial" w:cs="Arial"/>
          <w:smallCaps w:val="0"/>
          <w:noProof/>
          <w:sz w:val="24"/>
          <w:szCs w:val="24"/>
          <w:lang w:val="fr-CA"/>
        </w:rPr>
        <w:br/>
      </w:r>
      <w:r w:rsidRPr="00CC6CD8">
        <w:rPr>
          <w:rFonts w:ascii="Arial" w:eastAsia="Calibri" w:hAnsi="Arial" w:cs="Arial"/>
          <w:b/>
          <w:smallCaps w:val="0"/>
          <w:noProof/>
          <w:sz w:val="24"/>
          <w:szCs w:val="24"/>
          <w:lang w:val="fr-CA"/>
        </w:rPr>
        <w:t>2083</w:t>
      </w:r>
      <w:r w:rsidRPr="00CC6CD8">
        <w:rPr>
          <w:rFonts w:ascii="Arial" w:eastAsia="Calibri" w:hAnsi="Arial" w:cs="Arial"/>
          <w:b/>
          <w:smallCaps w:val="0"/>
          <w:noProof/>
          <w:sz w:val="24"/>
          <w:szCs w:val="24"/>
          <w:lang w:val="fr-CA"/>
        </w:rPr>
        <w:tab/>
      </w:r>
      <w:r>
        <w:rPr>
          <w:rFonts w:ascii="Arial" w:eastAsia="Calibri" w:hAnsi="Arial" w:cs="Arial"/>
          <w:b/>
          <w:smallCaps w:val="0"/>
          <w:noProof/>
          <w:sz w:val="24"/>
          <w:szCs w:val="24"/>
          <w:lang w:val="fr-CA"/>
        </w:rPr>
        <w:t xml:space="preserve">    </w:t>
      </w:r>
      <w:r w:rsidRPr="00CC6CD8">
        <w:rPr>
          <w:rFonts w:ascii="Arial" w:eastAsia="Calibri" w:hAnsi="Arial" w:cs="Arial"/>
          <w:b/>
          <w:smallCaps w:val="0"/>
          <w:noProof/>
          <w:sz w:val="24"/>
          <w:szCs w:val="24"/>
          <w:lang w:val="fr-CA"/>
        </w:rPr>
        <w:t>Mgr Dowd et écoles du Conseil scolaire catholique du Nouvel-Ontario</w:t>
      </w:r>
    </w:p>
    <w:p w14:paraId="23990FBD" w14:textId="77777777" w:rsidR="00294B8B" w:rsidRDefault="00294B8B" w:rsidP="00294B8B">
      <w:pPr>
        <w:shd w:val="clear" w:color="auto" w:fill="FFFFFF" w:themeFill="background1"/>
        <w:jc w:val="both"/>
        <w:rPr>
          <w:rFonts w:ascii="Arial" w:hAnsi="Arial" w:cs="Arial"/>
          <w:b/>
          <w:bCs/>
          <w:lang w:val="fr-CA"/>
        </w:rPr>
      </w:pPr>
    </w:p>
    <w:p w14:paraId="3CA4F087" w14:textId="2459C9A2" w:rsidR="00294B8B" w:rsidRPr="00294B8B" w:rsidRDefault="00294B8B" w:rsidP="00294B8B">
      <w:pPr>
        <w:shd w:val="clear" w:color="auto" w:fill="FFFFFF" w:themeFill="background1"/>
        <w:jc w:val="both"/>
        <w:rPr>
          <w:rFonts w:ascii="Arial" w:hAnsi="Arial" w:cs="Arial"/>
          <w:b/>
          <w:bCs/>
          <w:smallCaps w:val="0"/>
          <w:lang w:val="fr-CA"/>
        </w:rPr>
      </w:pPr>
      <w:r w:rsidRPr="00294B8B">
        <w:rPr>
          <w:rFonts w:ascii="Arial" w:hAnsi="Arial" w:cs="Arial"/>
          <w:b/>
          <w:bCs/>
          <w:lang w:val="fr-CA"/>
        </w:rPr>
        <w:t>LA SAINTE FAMILLE MODÈLE DE LA FAMILLE HUMAINE</w:t>
      </w:r>
      <w:bookmarkStart w:id="0" w:name="_GoBack"/>
      <w:bookmarkEnd w:id="0"/>
    </w:p>
    <w:p w14:paraId="1EAC31DA" w14:textId="77777777" w:rsidR="00294B8B" w:rsidRPr="00294B8B" w:rsidRDefault="00294B8B" w:rsidP="00294B8B">
      <w:pPr>
        <w:shd w:val="clear" w:color="auto" w:fill="FFFFFF" w:themeFill="background1"/>
        <w:jc w:val="both"/>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 xml:space="preserve">Dans la joie de la nativité, nous célébrons la Sainte Famille de Jésus, Marie et Joseph. Comme chacun et chacune de nous, Jésus a appris sa vie d'homme dans une famille. Comme nous tous/toutes, il a partagé les joies et les soucis d'une famille. La famille est le lieu où se découvre la dignité de l'homme et de la femme. L’être humain est établi dans une relation d’amour avec Dieu, qui l’a créé par amour et pour aimer. La vie d’une famille bien constituée est un reflet de cette relation d’amour. </w:t>
      </w:r>
    </w:p>
    <w:p w14:paraId="4F01449F" w14:textId="77777777" w:rsidR="00294B8B" w:rsidRPr="00294B8B" w:rsidRDefault="00294B8B" w:rsidP="00294B8B">
      <w:pPr>
        <w:shd w:val="clear" w:color="auto" w:fill="FFFFFF" w:themeFill="background1"/>
        <w:jc w:val="both"/>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En regardant la Sainte Famille de Jésus, Marie et Joseph, nos familles sont invitées à être toujours davantage des petites églises domestiques, où Dieu est présent. Des lieux où l’on apprend à vivre, en marchant à la lumière de l’Évangile, la Bonne Nouvelle, seul guide sûr dans un monde qui a perdu la vision de la lumière du ciel et qui regarde seulement vers les lumières de la terre. </w:t>
      </w:r>
    </w:p>
    <w:p w14:paraId="7EB26C16" w14:textId="77777777" w:rsidR="00294B8B" w:rsidRPr="00294B8B" w:rsidRDefault="00294B8B" w:rsidP="00294B8B">
      <w:pPr>
        <w:shd w:val="clear" w:color="auto" w:fill="FFFFFF" w:themeFill="background1"/>
        <w:jc w:val="both"/>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Efforçons-nous aujourd'hui de rendre nos familles heureuses, généreuses, solidaires. Et gardons au cœur le souci efficace de ceux et celles qui sont dépourvus de familles, sans amis, parfois sans domicile. Joyeuse fête à toutes nos familles respectives et spécialement à toutes les familles de notre paroisse.</w:t>
      </w:r>
    </w:p>
    <w:p w14:paraId="1DE99084" w14:textId="77777777" w:rsidR="00294B8B" w:rsidRPr="00294B8B" w:rsidRDefault="00294B8B" w:rsidP="00294B8B">
      <w:pPr>
        <w:rPr>
          <w:rFonts w:ascii="Arial" w:eastAsia="Calibri" w:hAnsi="Arial" w:cs="Arial"/>
          <w:b/>
          <w:smallCaps w:val="0"/>
          <w:noProof/>
          <w:sz w:val="24"/>
          <w:szCs w:val="24"/>
          <w:lang w:val="fr-CA"/>
        </w:rPr>
      </w:pPr>
    </w:p>
    <w:p w14:paraId="6E2B4BF5" w14:textId="77777777" w:rsidR="00816DAB" w:rsidRPr="00294B8B" w:rsidRDefault="00816DAB" w:rsidP="000249FC">
      <w:pPr>
        <w:rPr>
          <w:rFonts w:ascii="Arial" w:eastAsia="Calibri" w:hAnsi="Arial" w:cs="Arial"/>
          <w:b/>
          <w:smallCaps w:val="0"/>
          <w:noProof/>
          <w:sz w:val="24"/>
          <w:szCs w:val="24"/>
          <w:lang w:val="fr-CA"/>
        </w:rPr>
      </w:pPr>
    </w:p>
    <w:p w14:paraId="7386D3EF" w14:textId="77777777" w:rsidR="00294B8B" w:rsidRDefault="00294B8B" w:rsidP="0078669E">
      <w:pPr>
        <w:rPr>
          <w:rFonts w:ascii="Arial" w:eastAsia="Calibri" w:hAnsi="Arial" w:cs="Arial"/>
          <w:b/>
          <w:smallCaps w:val="0"/>
          <w:noProof/>
          <w:sz w:val="24"/>
          <w:szCs w:val="24"/>
          <w:lang w:val="fr-CA"/>
        </w:rPr>
      </w:pPr>
    </w:p>
    <w:p w14:paraId="519603E8" w14:textId="512E2D25" w:rsidR="00D349D6" w:rsidRPr="00294B8B" w:rsidRDefault="00C50447" w:rsidP="0078669E">
      <w:pPr>
        <w:rPr>
          <w:rFonts w:ascii="Arial" w:eastAsia="Calibri" w:hAnsi="Arial" w:cs="Arial"/>
          <w:b/>
          <w:smallCaps w:val="0"/>
          <w:noProof/>
          <w:sz w:val="36"/>
          <w:szCs w:val="36"/>
          <w:lang w:val="fr-CA"/>
        </w:rPr>
      </w:pPr>
      <w:r w:rsidRPr="00294B8B">
        <w:rPr>
          <w:rFonts w:ascii="Arial" w:eastAsia="Calibri" w:hAnsi="Arial" w:cs="Arial"/>
          <w:b/>
          <w:smallCaps w:val="0"/>
          <w:noProof/>
          <w:sz w:val="24"/>
          <w:szCs w:val="24"/>
          <w:lang w:val="fr-CA"/>
        </w:rPr>
        <w:lastRenderedPageBreak/>
        <w:t xml:space="preserve">                        </w:t>
      </w:r>
      <w:r w:rsidR="007C737E" w:rsidRPr="00294B8B">
        <w:rPr>
          <w:rFonts w:ascii="Arial" w:eastAsia="Calibri" w:hAnsi="Arial" w:cs="Arial"/>
          <w:b/>
          <w:smallCaps w:val="0"/>
          <w:noProof/>
          <w:sz w:val="24"/>
          <w:szCs w:val="24"/>
          <w:lang w:val="fr-CA"/>
        </w:rPr>
        <w:t xml:space="preserve">    </w:t>
      </w:r>
      <w:r w:rsidR="00C24F3B" w:rsidRPr="00294B8B">
        <w:rPr>
          <w:rFonts w:ascii="Arial" w:eastAsia="Calibri" w:hAnsi="Arial" w:cs="Arial"/>
          <w:b/>
          <w:smallCaps w:val="0"/>
          <w:noProof/>
          <w:sz w:val="36"/>
          <w:szCs w:val="36"/>
          <w:lang w:val="fr-CA"/>
        </w:rPr>
        <w:t>PAROISSE STE-ANNE-DES-PINS</w:t>
      </w:r>
    </w:p>
    <w:p w14:paraId="0320CE9A" w14:textId="698B063D" w:rsidR="00D349D6" w:rsidRPr="00294B8B" w:rsidRDefault="00502035" w:rsidP="00D349D6">
      <w:pPr>
        <w:pBdr>
          <w:bottom w:val="single" w:sz="4" w:space="1" w:color="auto"/>
        </w:pBdr>
        <w:jc w:val="center"/>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1</w:t>
      </w:r>
      <w:r w:rsidR="00D349D6" w:rsidRPr="00294B8B">
        <w:rPr>
          <w:rFonts w:ascii="Arial" w:eastAsia="Calibri" w:hAnsi="Arial" w:cs="Arial"/>
          <w:b/>
          <w:smallCaps w:val="0"/>
          <w:noProof/>
          <w:sz w:val="24"/>
          <w:szCs w:val="24"/>
          <w:lang w:val="fr-CA"/>
        </w:rPr>
        <w:t>4 rue Beech C.P.39 Sudbury, On P3E 4N3</w:t>
      </w:r>
    </w:p>
    <w:p w14:paraId="1CA28BF7" w14:textId="1794BEB8" w:rsidR="00D349D6" w:rsidRPr="00294B8B" w:rsidRDefault="007C5AF1" w:rsidP="00D349D6">
      <w:pPr>
        <w:jc w:val="center"/>
        <w:rPr>
          <w:rFonts w:ascii="Arial" w:eastAsia="Calibri" w:hAnsi="Arial" w:cs="Arial"/>
          <w:b/>
          <w:smallCaps w:val="0"/>
          <w:noProof/>
          <w:sz w:val="24"/>
          <w:szCs w:val="24"/>
          <w:lang w:val="fr-CA"/>
        </w:rPr>
      </w:pPr>
      <w:r w:rsidRPr="00294B8B">
        <w:rPr>
          <w:rFonts w:ascii="Arial" w:eastAsia="Calibri" w:hAnsi="Arial" w:cs="Arial"/>
          <w:b/>
          <w:smallCaps w:val="0"/>
          <w:noProof/>
          <w:sz w:val="24"/>
          <w:szCs w:val="24"/>
          <w:lang w:val="fr-CA"/>
        </w:rPr>
        <w:t xml:space="preserve">           </w:t>
      </w:r>
      <w:r w:rsidR="00D349D6" w:rsidRPr="00294B8B">
        <w:rPr>
          <w:rFonts w:ascii="Arial" w:eastAsia="Calibri" w:hAnsi="Arial" w:cs="Arial"/>
          <w:b/>
          <w:smallCaps w:val="0"/>
          <w:noProof/>
          <w:sz w:val="24"/>
          <w:szCs w:val="24"/>
          <w:lang w:val="fr-CA"/>
        </w:rPr>
        <w:t>Courriel: steannedespins@</w:t>
      </w:r>
      <w:r w:rsidR="0015548F" w:rsidRPr="00294B8B">
        <w:rPr>
          <w:rFonts w:ascii="Arial" w:eastAsia="Calibri" w:hAnsi="Arial" w:cs="Arial"/>
          <w:b/>
          <w:smallCaps w:val="0"/>
          <w:noProof/>
          <w:sz w:val="24"/>
          <w:szCs w:val="24"/>
          <w:lang w:val="fr-CA"/>
        </w:rPr>
        <w:t>bellnet.ca S</w:t>
      </w:r>
      <w:r w:rsidRPr="00294B8B">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fr-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678FED8" w14:textId="77777777" w:rsidR="0004155D" w:rsidRDefault="006B455F" w:rsidP="00BD3BD8">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p>
    <w:p w14:paraId="103800F9" w14:textId="4DFC7B5D" w:rsidR="00816DAB" w:rsidRDefault="00BD3BD8"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br/>
      </w:r>
      <w:r w:rsidR="006B455F"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816DAB">
        <w:rPr>
          <w:rFonts w:ascii="Arial" w:eastAsia="Calibri" w:hAnsi="Arial" w:cs="Arial"/>
          <w:b/>
          <w:smallCaps w:val="0"/>
          <w:noProof/>
          <w:sz w:val="24"/>
          <w:szCs w:val="24"/>
          <w:lang w:val="fr-CA"/>
        </w:rPr>
        <w:t>LE 31</w:t>
      </w:r>
      <w:r w:rsidR="00CC6CD8">
        <w:rPr>
          <w:rFonts w:ascii="Arial" w:eastAsia="Calibri" w:hAnsi="Arial" w:cs="Arial"/>
          <w:b/>
          <w:smallCaps w:val="0"/>
          <w:noProof/>
          <w:sz w:val="24"/>
          <w:szCs w:val="24"/>
          <w:lang w:val="fr-CA"/>
        </w:rPr>
        <w:t xml:space="preserve"> </w:t>
      </w:r>
      <w:r w:rsidR="007C2A60">
        <w:rPr>
          <w:rFonts w:ascii="Arial" w:eastAsia="Calibri" w:hAnsi="Arial" w:cs="Arial"/>
          <w:b/>
          <w:smallCaps w:val="0"/>
          <w:noProof/>
          <w:sz w:val="24"/>
          <w:szCs w:val="24"/>
          <w:lang w:val="fr-CA"/>
        </w:rPr>
        <w:t>DÉC</w:t>
      </w:r>
      <w:r w:rsidR="00E10FA3">
        <w:rPr>
          <w:rFonts w:ascii="Arial" w:eastAsia="Calibri" w:hAnsi="Arial" w:cs="Arial"/>
          <w:b/>
          <w:smallCaps w:val="0"/>
          <w:noProof/>
          <w:sz w:val="24"/>
          <w:szCs w:val="24"/>
          <w:lang w:val="fr-CA"/>
        </w:rPr>
        <w:t>EM</w:t>
      </w:r>
      <w:r w:rsidR="00E10FA3" w:rsidRPr="00D642BB">
        <w:rPr>
          <w:rFonts w:ascii="Arial" w:eastAsia="Calibri" w:hAnsi="Arial" w:cs="Arial"/>
          <w:b/>
          <w:smallCaps w:val="0"/>
          <w:noProof/>
          <w:sz w:val="24"/>
          <w:szCs w:val="24"/>
          <w:lang w:val="fr-CA"/>
        </w:rPr>
        <w:t>BRE</w:t>
      </w:r>
      <w:r w:rsidR="008336ED" w:rsidRPr="00D642BB">
        <w:rPr>
          <w:rFonts w:ascii="Arial" w:eastAsia="Calibri" w:hAnsi="Arial" w:cs="Arial"/>
          <w:b/>
          <w:smallCaps w:val="0"/>
          <w:noProof/>
          <w:sz w:val="24"/>
          <w:szCs w:val="24"/>
          <w:lang w:val="fr-CA"/>
        </w:rPr>
        <w:t>, 2023</w:t>
      </w:r>
      <w:r w:rsidR="0004155D">
        <w:rPr>
          <w:rFonts w:ascii="Arial" w:eastAsia="Calibri" w:hAnsi="Arial" w:cs="Arial"/>
          <w:b/>
          <w:smallCaps w:val="0"/>
          <w:noProof/>
          <w:sz w:val="24"/>
          <w:szCs w:val="24"/>
          <w:lang w:val="fr-CA"/>
        </w:rPr>
        <w:br/>
      </w:r>
      <w:r w:rsidR="00CC6CD8">
        <w:rPr>
          <w:rFonts w:ascii="Arial" w:eastAsia="Calibri" w:hAnsi="Arial" w:cs="Arial"/>
          <w:b/>
          <w:smallCaps w:val="0"/>
          <w:noProof/>
          <w:sz w:val="24"/>
          <w:szCs w:val="24"/>
          <w:lang w:val="fr-CA"/>
        </w:rPr>
        <w:br/>
      </w:r>
      <w:r w:rsidR="00816DAB">
        <w:rPr>
          <w:rFonts w:ascii="Arial" w:eastAsia="Calibri" w:hAnsi="Arial" w:cs="Arial"/>
          <w:b/>
          <w:smallCaps w:val="0"/>
          <w:noProof/>
          <w:sz w:val="24"/>
          <w:szCs w:val="24"/>
          <w:lang w:val="fr-CA"/>
        </w:rPr>
        <w:t xml:space="preserve">                                     LA SAINTE FAMILLE DE JÉSUS, MARIE ET JOSEPH  </w:t>
      </w:r>
      <w:r w:rsidR="007C2A60">
        <w:rPr>
          <w:rFonts w:ascii="Arial" w:eastAsia="Calibri" w:hAnsi="Arial" w:cs="Arial"/>
          <w:b/>
          <w:smallCaps w:val="0"/>
          <w:noProof/>
          <w:sz w:val="24"/>
          <w:szCs w:val="24"/>
          <w:lang w:val="fr-CA"/>
        </w:rPr>
        <w:t>B</w:t>
      </w:r>
    </w:p>
    <w:p w14:paraId="14A856E1" w14:textId="77777777" w:rsidR="00816DAB" w:rsidRDefault="00816DAB" w:rsidP="00BD3BD8">
      <w:pPr>
        <w:rPr>
          <w:rFonts w:ascii="Arial" w:eastAsia="Calibri" w:hAnsi="Arial" w:cs="Arial"/>
          <w:b/>
          <w:smallCaps w:val="0"/>
          <w:noProof/>
          <w:sz w:val="24"/>
          <w:szCs w:val="24"/>
          <w:lang w:val="fr-CA"/>
        </w:rPr>
      </w:pPr>
      <w:r>
        <w:rPr>
          <w:rFonts w:ascii="Arial" w:eastAsia="Calibri" w:hAnsi="Arial" w:cs="Arial"/>
          <w:b/>
          <w:smallCaps w:val="0"/>
          <w:noProof/>
          <w:sz w:val="24"/>
          <w:szCs w:val="24"/>
          <w:lang w:val="fr-CA"/>
        </w:rPr>
        <w:t xml:space="preserve">                                                 NÉ DANS  UNE FAMILLE</w:t>
      </w:r>
    </w:p>
    <w:p w14:paraId="43C92BB7" w14:textId="65C1EDD7" w:rsidR="00BD3BD8" w:rsidRPr="00BD3BD8" w:rsidRDefault="00816DAB" w:rsidP="00BD3BD8">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La famille est le milieu où</w:t>
      </w:r>
      <w:r w:rsidRPr="00816DAB">
        <w:rPr>
          <w:rFonts w:ascii="Arial" w:eastAsia="Calibri" w:hAnsi="Arial" w:cs="Arial"/>
          <w:smallCaps w:val="0"/>
          <w:noProof/>
          <w:sz w:val="24"/>
          <w:szCs w:val="24"/>
          <w:lang w:val="fr-CA"/>
        </w:rPr>
        <w:t xml:space="preserve"> naît et grandit la vie</w:t>
      </w:r>
      <w:r>
        <w:rPr>
          <w:rFonts w:ascii="Arial" w:eastAsia="Calibri" w:hAnsi="Arial" w:cs="Arial"/>
          <w:b/>
          <w:smallCaps w:val="0"/>
          <w:noProof/>
          <w:sz w:val="24"/>
          <w:szCs w:val="24"/>
          <w:lang w:val="fr-CA"/>
        </w:rPr>
        <w:t xml:space="preserve">.  </w:t>
      </w:r>
      <w:r w:rsidRPr="00816DAB">
        <w:rPr>
          <w:rFonts w:ascii="Arial" w:eastAsia="Calibri" w:hAnsi="Arial" w:cs="Arial"/>
          <w:smallCaps w:val="0"/>
          <w:noProof/>
          <w:sz w:val="24"/>
          <w:szCs w:val="24"/>
          <w:lang w:val="fr-CA"/>
        </w:rPr>
        <w:t>Pour devenir l’un des nôtres, le</w:t>
      </w:r>
      <w:r>
        <w:rPr>
          <w:rFonts w:ascii="Arial" w:eastAsia="Calibri" w:hAnsi="Arial" w:cs="Arial"/>
          <w:b/>
          <w:smallCaps w:val="0"/>
          <w:noProof/>
          <w:sz w:val="24"/>
          <w:szCs w:val="24"/>
          <w:lang w:val="fr-CA"/>
        </w:rPr>
        <w:t xml:space="preserve"> </w:t>
      </w:r>
      <w:r w:rsidRPr="00816DAB">
        <w:rPr>
          <w:rFonts w:ascii="Arial" w:eastAsia="Calibri" w:hAnsi="Arial" w:cs="Arial"/>
          <w:smallCaps w:val="0"/>
          <w:noProof/>
          <w:sz w:val="24"/>
          <w:szCs w:val="24"/>
          <w:lang w:val="fr-CA"/>
        </w:rPr>
        <w:t>Fils de Dieu</w:t>
      </w:r>
      <w:r>
        <w:rPr>
          <w:rFonts w:ascii="Arial" w:eastAsia="Calibri" w:hAnsi="Arial" w:cs="Arial"/>
          <w:smallCaps w:val="0"/>
          <w:noProof/>
          <w:sz w:val="24"/>
          <w:szCs w:val="24"/>
          <w:lang w:val="fr-CA"/>
        </w:rPr>
        <w:t xml:space="preserve"> est</w:t>
      </w:r>
      <w:r w:rsidR="00596A56">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venu au monde dans un foyer semblable à une multitude d</w:t>
      </w:r>
      <w:r w:rsidRPr="00816DAB">
        <w:rPr>
          <w:rFonts w:ascii="Arial" w:eastAsia="Calibri" w:hAnsi="Arial" w:cs="Arial"/>
          <w:smallCaps w:val="0"/>
          <w:noProof/>
          <w:sz w:val="24"/>
          <w:szCs w:val="24"/>
          <w:lang w:val="fr-CA"/>
        </w:rPr>
        <w:t xml:space="preserve">’autres. </w:t>
      </w:r>
      <w:r>
        <w:rPr>
          <w:rFonts w:ascii="Arial" w:eastAsia="Calibri" w:hAnsi="Arial" w:cs="Arial"/>
          <w:smallCaps w:val="0"/>
          <w:noProof/>
          <w:sz w:val="24"/>
          <w:szCs w:val="24"/>
          <w:lang w:val="fr-CA"/>
        </w:rPr>
        <w:t xml:space="preserve"> La fête de ce dimanche nous redit la grandeur de nos familles, malgré leurs hauts et leurs bas.</w:t>
      </w:r>
      <w:r w:rsidR="000249FC" w:rsidRPr="004607DB">
        <w:rPr>
          <w:rFonts w:ascii="Arial" w:eastAsia="Calibri" w:hAnsi="Arial" w:cs="Arial"/>
          <w:smallCaps w:val="0"/>
          <w:noProof/>
          <w:sz w:val="24"/>
          <w:szCs w:val="24"/>
          <w:lang w:val="fr-CA"/>
        </w:rPr>
        <w:br/>
      </w:r>
      <w:r w:rsidR="00AC4DB8">
        <w:rPr>
          <w:rFonts w:ascii="Arial" w:eastAsia="Calibri" w:hAnsi="Arial" w:cs="Arial"/>
          <w:b/>
          <w:smallCaps w:val="0"/>
          <w:noProof/>
          <w:sz w:val="24"/>
          <w:szCs w:val="24"/>
          <w:lang w:val="fr-CA"/>
        </w:rPr>
        <w:t xml:space="preserve">                </w:t>
      </w:r>
      <w:r w:rsidR="00CC6CD8">
        <w:rPr>
          <w:rFonts w:ascii="Arial" w:eastAsia="Calibri" w:hAnsi="Arial" w:cs="Arial"/>
          <w:b/>
          <w:smallCaps w:val="0"/>
          <w:noProof/>
          <w:sz w:val="24"/>
          <w:szCs w:val="24"/>
          <w:lang w:val="fr-CA"/>
        </w:rPr>
        <w:t xml:space="preserve">                     </w:t>
      </w:r>
      <w:r>
        <w:rPr>
          <w:rFonts w:ascii="Arial" w:eastAsia="Calibri" w:hAnsi="Arial" w:cs="Arial"/>
          <w:b/>
          <w:smallCaps w:val="0"/>
          <w:noProof/>
          <w:sz w:val="24"/>
          <w:szCs w:val="24"/>
          <w:lang w:val="fr-CA"/>
        </w:rPr>
        <w:t xml:space="preserve">            </w:t>
      </w:r>
      <w:r w:rsidR="00BD3BD8">
        <w:rPr>
          <w:rFonts w:ascii="Arial" w:eastAsia="Calibri" w:hAnsi="Arial" w:cs="Arial"/>
          <w:b/>
          <w:smallCaps w:val="0"/>
          <w:noProof/>
          <w:sz w:val="24"/>
          <w:szCs w:val="24"/>
          <w:lang w:val="fr-CA"/>
        </w:rPr>
        <w:br/>
        <w:t xml:space="preserve">                                           </w:t>
      </w:r>
    </w:p>
    <w:sectPr w:rsidR="00BD3BD8" w:rsidRPr="00BD3BD8"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B52BD" w14:textId="77777777" w:rsidR="003B6FEF" w:rsidRDefault="003B6FE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C4019A9" w14:textId="77777777" w:rsidR="003B6FEF" w:rsidRDefault="003B6FE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A7CE" w14:textId="77777777" w:rsidR="003B6FEF" w:rsidRDefault="003B6FE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281B798" w14:textId="77777777" w:rsidR="003B6FEF" w:rsidRDefault="003B6FE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657"/>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568"/>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D4B2A-5AD3-4E6E-A95E-2E125CE5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13</cp:revision>
  <cp:lastPrinted>2023-12-28T15:31:00Z</cp:lastPrinted>
  <dcterms:created xsi:type="dcterms:W3CDTF">2023-12-22T16:30:00Z</dcterms:created>
  <dcterms:modified xsi:type="dcterms:W3CDTF">2023-12-28T15:32:00Z</dcterms:modified>
</cp:coreProperties>
</file>