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05FBFBBD"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190DDA">
        <w:rPr>
          <w:rFonts w:ascii="Arial" w:eastAsia="Times New Roman" w:hAnsi="Arial" w:cs="Arial"/>
          <w:b/>
          <w:bCs/>
          <w:i/>
          <w:iCs/>
          <w:noProof/>
          <w:sz w:val="24"/>
          <w:szCs w:val="24"/>
          <w:u w:val="single"/>
          <w:lang w:val="fr-CA"/>
        </w:rPr>
        <w:t xml:space="preserve">  19</w:t>
      </w:r>
      <w:r w:rsidR="000940C1">
        <w:rPr>
          <w:rFonts w:ascii="Arial" w:eastAsia="Times New Roman" w:hAnsi="Arial" w:cs="Arial"/>
          <w:b/>
          <w:bCs/>
          <w:i/>
          <w:iCs/>
          <w:noProof/>
          <w:sz w:val="24"/>
          <w:szCs w:val="24"/>
          <w:u w:val="single"/>
          <w:lang w:val="fr-CA"/>
        </w:rPr>
        <w:t xml:space="preserve"> septembre</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190DDA">
        <w:rPr>
          <w:rFonts w:ascii="Arial" w:eastAsia="Times New Roman" w:hAnsi="Arial" w:cs="Arial"/>
          <w:b/>
          <w:bCs/>
          <w:i/>
          <w:iCs/>
          <w:noProof/>
          <w:sz w:val="24"/>
          <w:szCs w:val="24"/>
          <w:u w:val="single"/>
          <w:lang w:val="fr-CA"/>
        </w:rPr>
        <w:t xml:space="preserve"> 24 </w:t>
      </w:r>
      <w:r w:rsidR="00E37D0E">
        <w:rPr>
          <w:rFonts w:ascii="Arial" w:eastAsia="Times New Roman" w:hAnsi="Arial" w:cs="Arial"/>
          <w:b/>
          <w:bCs/>
          <w:i/>
          <w:iCs/>
          <w:noProof/>
          <w:sz w:val="24"/>
          <w:szCs w:val="24"/>
          <w:u w:val="single"/>
          <w:lang w:val="fr-CA"/>
        </w:rPr>
        <w:t>septembre</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637F419A"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0940C1">
        <w:rPr>
          <w:rFonts w:ascii="Arial" w:eastAsia="Calibri" w:hAnsi="Arial" w:cs="Arial"/>
          <w:noProof/>
          <w:sz w:val="24"/>
          <w:szCs w:val="24"/>
          <w:lang w:val="fr-CA"/>
        </w:rPr>
        <w:t xml:space="preserve">   </w:t>
      </w:r>
      <w:r w:rsidR="00190DDA">
        <w:rPr>
          <w:rFonts w:ascii="Arial" w:eastAsia="Calibri" w:hAnsi="Arial" w:cs="Arial"/>
          <w:noProof/>
          <w:sz w:val="24"/>
          <w:szCs w:val="24"/>
          <w:lang w:val="fr-CA"/>
        </w:rPr>
        <w:t>19</w:t>
      </w:r>
      <w:r w:rsidR="000940C1">
        <w:rPr>
          <w:rFonts w:ascii="Arial" w:eastAsia="Calibri" w:hAnsi="Arial" w:cs="Arial"/>
          <w:noProof/>
          <w:sz w:val="24"/>
          <w:szCs w:val="24"/>
          <w:lang w:val="fr-CA"/>
        </w:rPr>
        <w:t xml:space="preserve"> septembre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6197520" w14:textId="77777777" w:rsidR="009F0755"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 xml:space="preserve"> Ma sœur Thérèse Forget, Gilles, Denis et Christine – Michel Guérin</w:t>
      </w:r>
      <w:r w:rsidR="009F0755">
        <w:rPr>
          <w:rFonts w:ascii="Arial" w:eastAsia="Calibri" w:hAnsi="Arial" w:cs="Arial"/>
          <w:smallCaps w:val="0"/>
          <w:noProof/>
          <w:sz w:val="24"/>
          <w:szCs w:val="24"/>
          <w:lang w:val="fr-CA"/>
        </w:rPr>
        <w:br/>
      </w:r>
    </w:p>
    <w:p w14:paraId="7F34C84C" w14:textId="7DCFC084" w:rsidR="00317546" w:rsidRPr="00A329C9" w:rsidRDefault="00F44C14"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 </w:t>
      </w:r>
      <w:r w:rsidR="00EC438C" w:rsidRPr="00A329C9">
        <w:rPr>
          <w:rFonts w:ascii="Arial" w:eastAsia="Calibri" w:hAnsi="Arial" w:cs="Arial"/>
          <w:b/>
          <w:noProof/>
          <w:sz w:val="24"/>
          <w:szCs w:val="24"/>
          <w:lang w:val="fr-CA"/>
        </w:rPr>
        <w:t xml:space="preserve">mer. </w:t>
      </w:r>
      <w:r w:rsidR="00123062" w:rsidRPr="00A329C9">
        <w:rPr>
          <w:rFonts w:ascii="Arial" w:eastAsia="Calibri" w:hAnsi="Arial" w:cs="Arial"/>
          <w:b/>
          <w:noProof/>
          <w:sz w:val="24"/>
          <w:szCs w:val="24"/>
          <w:lang w:val="fr-CA"/>
        </w:rPr>
        <w:t xml:space="preserve">         </w:t>
      </w:r>
      <w:r w:rsidR="00123062" w:rsidRPr="00190DDA">
        <w:rPr>
          <w:rFonts w:ascii="Arial" w:eastAsia="Calibri" w:hAnsi="Arial" w:cs="Arial"/>
          <w:noProof/>
          <w:sz w:val="24"/>
          <w:szCs w:val="24"/>
          <w:lang w:val="fr-CA"/>
        </w:rPr>
        <w:t xml:space="preserve"> </w:t>
      </w:r>
      <w:r w:rsidR="00190DDA" w:rsidRPr="00190DDA">
        <w:rPr>
          <w:rFonts w:ascii="Arial" w:eastAsia="Calibri" w:hAnsi="Arial" w:cs="Arial"/>
          <w:noProof/>
          <w:sz w:val="24"/>
          <w:szCs w:val="24"/>
          <w:lang w:val="fr-CA"/>
        </w:rPr>
        <w:t>20</w:t>
      </w:r>
      <w:r w:rsidR="000940C1" w:rsidRPr="00A329C9">
        <w:rPr>
          <w:rFonts w:ascii="Arial" w:eastAsia="Calibri" w:hAnsi="Arial" w:cs="Arial"/>
          <w:b/>
          <w:noProof/>
          <w:sz w:val="24"/>
          <w:szCs w:val="24"/>
          <w:lang w:val="fr-CA"/>
        </w:rPr>
        <w:t xml:space="preserve"> septembre</w:t>
      </w:r>
    </w:p>
    <w:p w14:paraId="1DE528C4" w14:textId="38DD058B" w:rsidR="000940C1"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B868B7" w:rsidRPr="006D5D86">
        <w:rPr>
          <w:rFonts w:ascii="Arial" w:eastAsia="Calibri" w:hAnsi="Arial" w:cs="Arial"/>
          <w:b/>
          <w:smallCaps w:val="0"/>
          <w:noProof/>
          <w:sz w:val="24"/>
          <w:szCs w:val="24"/>
          <w:lang w:val="fr-CA"/>
        </w:rPr>
        <w:t xml:space="preserve"> </w:t>
      </w:r>
      <w:r w:rsidR="006D5D86" w:rsidRPr="006D5D86">
        <w:rPr>
          <w:rFonts w:ascii="Arial" w:eastAsia="Calibri" w:hAnsi="Arial" w:cs="Arial"/>
          <w:b/>
          <w:smallCaps w:val="0"/>
          <w:noProof/>
          <w:sz w:val="24"/>
          <w:szCs w:val="24"/>
          <w:lang w:val="fr-CA"/>
        </w:rPr>
        <w:t>PAS DE MESSE</w:t>
      </w:r>
      <w:r w:rsidR="000940C1">
        <w:rPr>
          <w:rFonts w:ascii="Arial" w:eastAsia="Calibri" w:hAnsi="Arial" w:cs="Arial"/>
          <w:smallCaps w:val="0"/>
          <w:noProof/>
          <w:sz w:val="24"/>
          <w:szCs w:val="24"/>
          <w:lang w:val="fr-CA"/>
        </w:rPr>
        <w:t xml:space="preserve"> </w:t>
      </w:r>
    </w:p>
    <w:p w14:paraId="705F7713" w14:textId="77777777" w:rsidR="00001E1E" w:rsidRDefault="00001E1E" w:rsidP="00F33C7A">
      <w:pPr>
        <w:tabs>
          <w:tab w:val="right" w:pos="756"/>
          <w:tab w:val="left" w:pos="924"/>
        </w:tabs>
        <w:spacing w:after="0"/>
        <w:rPr>
          <w:rFonts w:ascii="Arial" w:eastAsia="Calibri" w:hAnsi="Arial" w:cs="Arial"/>
          <w:smallCaps w:val="0"/>
          <w:noProof/>
          <w:sz w:val="24"/>
          <w:szCs w:val="24"/>
          <w:lang w:val="fr-CA"/>
        </w:rPr>
      </w:pPr>
    </w:p>
    <w:p w14:paraId="37561162" w14:textId="72770804"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190DDA">
        <w:rPr>
          <w:rFonts w:ascii="Arial" w:eastAsia="Calibri" w:hAnsi="Arial" w:cs="Arial"/>
          <w:noProof/>
          <w:sz w:val="24"/>
          <w:szCs w:val="24"/>
          <w:lang w:val="fr-CA"/>
        </w:rPr>
        <w:t>21</w:t>
      </w:r>
      <w:r w:rsidR="00807DE9">
        <w:rPr>
          <w:rFonts w:ascii="Arial" w:eastAsia="Calibri" w:hAnsi="Arial" w:cs="Arial"/>
          <w:noProof/>
          <w:sz w:val="24"/>
          <w:szCs w:val="24"/>
          <w:lang w:val="fr-CA"/>
        </w:rPr>
        <w:t xml:space="preserve"> </w:t>
      </w:r>
      <w:r>
        <w:rPr>
          <w:rFonts w:ascii="Arial" w:eastAsia="Calibri" w:hAnsi="Arial" w:cs="Arial"/>
          <w:noProof/>
          <w:sz w:val="24"/>
          <w:szCs w:val="24"/>
          <w:lang w:val="fr-CA"/>
        </w:rPr>
        <w:t>septembre</w:t>
      </w:r>
      <w:r w:rsidR="00943277">
        <w:rPr>
          <w:rFonts w:ascii="Arial" w:eastAsia="Calibri" w:hAnsi="Arial" w:cs="Arial"/>
          <w:noProof/>
          <w:sz w:val="24"/>
          <w:szCs w:val="24"/>
          <w:lang w:val="fr-CA"/>
        </w:rPr>
        <w:t xml:space="preserve">  </w:t>
      </w:r>
    </w:p>
    <w:p w14:paraId="46892368" w14:textId="29CB56FE"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B868B7" w:rsidRPr="00943277">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6D5D86" w:rsidRPr="006D5D86">
        <w:rPr>
          <w:rFonts w:ascii="Arial" w:eastAsia="Calibri" w:hAnsi="Arial" w:cs="Arial"/>
          <w:b/>
          <w:noProof/>
          <w:sz w:val="24"/>
          <w:szCs w:val="24"/>
          <w:lang w:val="fr-CA"/>
        </w:rPr>
        <w:t>PAS DE MESSE</w:t>
      </w:r>
      <w:r w:rsidR="00B868B7" w:rsidRPr="00943277">
        <w:rPr>
          <w:rFonts w:ascii="Arial" w:eastAsia="Calibri" w:hAnsi="Arial" w:cs="Arial"/>
          <w:smallCaps w:val="0"/>
          <w:noProof/>
          <w:sz w:val="24"/>
          <w:szCs w:val="24"/>
          <w:lang w:val="fr-CA"/>
        </w:rPr>
        <w:t xml:space="preserve"> </w:t>
      </w:r>
      <w:r w:rsidR="00807DE9">
        <w:rPr>
          <w:rFonts w:ascii="Arial" w:eastAsia="Calibri" w:hAnsi="Arial" w:cs="Arial"/>
          <w:smallCaps w:val="0"/>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126B4F3D" w14:textId="348D2565" w:rsidR="00906AB0" w:rsidRPr="00190DDA" w:rsidRDefault="000B7F9D" w:rsidP="000B7F9D">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ven             </w:t>
      </w:r>
      <w:r w:rsidR="00190DDA">
        <w:rPr>
          <w:rFonts w:ascii="Arial" w:eastAsia="Calibri" w:hAnsi="Arial" w:cs="Arial"/>
          <w:noProof/>
          <w:sz w:val="24"/>
          <w:szCs w:val="24"/>
          <w:lang w:val="fr-CA"/>
        </w:rPr>
        <w:t>22 S</w:t>
      </w:r>
      <w:r w:rsidR="005F7B49">
        <w:rPr>
          <w:rFonts w:ascii="Arial" w:eastAsia="Calibri" w:hAnsi="Arial" w:cs="Arial"/>
          <w:noProof/>
          <w:sz w:val="24"/>
          <w:szCs w:val="24"/>
          <w:lang w:val="fr-CA"/>
        </w:rPr>
        <w:t>eptembre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6D5D86" w:rsidRPr="006D5D86">
        <w:rPr>
          <w:rFonts w:ascii="Arial" w:eastAsia="Calibri" w:hAnsi="Arial" w:cs="Arial"/>
          <w:b/>
          <w:smallCaps w:val="0"/>
          <w:noProof/>
          <w:sz w:val="24"/>
          <w:szCs w:val="24"/>
          <w:lang w:val="fr-CA"/>
        </w:rPr>
        <w:t>PAS DE MESSE</w:t>
      </w:r>
    </w:p>
    <w:p w14:paraId="768E2358" w14:textId="23A5E7B0" w:rsidR="009436AE" w:rsidRDefault="00906AB0"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F122556" w14:textId="7F159CB4"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190DDA">
        <w:rPr>
          <w:rFonts w:ascii="Arial" w:eastAsia="Calibri" w:hAnsi="Arial" w:cs="Arial"/>
          <w:noProof/>
          <w:sz w:val="24"/>
          <w:szCs w:val="24"/>
          <w:lang w:val="fr-CA"/>
        </w:rPr>
        <w:t>23</w:t>
      </w:r>
      <w:r w:rsidR="005F7B49" w:rsidRPr="00EE7E15">
        <w:rPr>
          <w:rFonts w:ascii="Arial" w:eastAsia="Calibri" w:hAnsi="Arial" w:cs="Arial"/>
          <w:noProof/>
          <w:sz w:val="24"/>
          <w:szCs w:val="24"/>
          <w:lang w:val="fr-CA"/>
        </w:rPr>
        <w:t xml:space="preserve"> septembre</w:t>
      </w:r>
    </w:p>
    <w:p w14:paraId="3D6A4F98" w14:textId="0A7ED52E" w:rsidR="00415841"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37D0E" w:rsidRPr="00EE7E15">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 xml:space="preserve"> Les Brimé.e.s. - Anonyme</w:t>
      </w:r>
    </w:p>
    <w:p w14:paraId="2C8E6AE2" w14:textId="065F20ED" w:rsidR="00807DE9" w:rsidRDefault="00807DE9"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3711A2">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Larry Selness – Lorraine Blais</w:t>
      </w:r>
      <w:r>
        <w:rPr>
          <w:rFonts w:ascii="Arial" w:eastAsia="Calibri" w:hAnsi="Arial" w:cs="Arial"/>
          <w:smallCaps w:val="0"/>
          <w:noProof/>
          <w:sz w:val="24"/>
          <w:szCs w:val="24"/>
          <w:lang w:val="fr-CA"/>
        </w:rPr>
        <w:t xml:space="preserve"> </w:t>
      </w:r>
    </w:p>
    <w:p w14:paraId="57C02C68" w14:textId="1AFC467F" w:rsidR="002A08B2" w:rsidRDefault="003711A2"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Arnel Michel – Raymond et Audrey Marion</w:t>
      </w:r>
    </w:p>
    <w:p w14:paraId="70B41625" w14:textId="6ED5CBE7" w:rsidR="003711A2" w:rsidRPr="00EE7E15" w:rsidRDefault="00487DCF"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9F0755">
        <w:rPr>
          <w:rFonts w:ascii="Arial" w:eastAsia="Calibri" w:hAnsi="Arial" w:cs="Arial"/>
          <w:smallCaps w:val="0"/>
          <w:noProof/>
          <w:sz w:val="24"/>
          <w:szCs w:val="24"/>
          <w:lang w:val="fr-CA"/>
        </w:rPr>
        <w:t>Roger Martin – Victor et Diane Dumais</w:t>
      </w:r>
    </w:p>
    <w:p w14:paraId="6077152B" w14:textId="5B292710" w:rsidR="008336ED" w:rsidRPr="008A25D6" w:rsidRDefault="00AA35ED" w:rsidP="000A7317">
      <w:pPr>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190DDA">
        <w:rPr>
          <w:rFonts w:eastAsia="Calibri"/>
          <w:noProof/>
          <w:lang w:val="fr-CA"/>
        </w:rPr>
        <w:t>24</w:t>
      </w:r>
      <w:r w:rsidR="005F7B49" w:rsidRPr="00B826F6">
        <w:rPr>
          <w:rFonts w:eastAsia="Calibri"/>
          <w:noProof/>
          <w:lang w:val="fr-CA"/>
        </w:rPr>
        <w:t xml:space="preserve"> septembre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E37443" w:rsidRPr="00B826F6">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Rendre grâce au Seigneur pour ses bienfaits – Abraham Kouakou Sahuiri</w:t>
      </w:r>
      <w:r w:rsidR="006D5D86">
        <w:rPr>
          <w:rFonts w:ascii="Arial" w:eastAsia="Calibri" w:hAnsi="Arial" w:cs="Arial"/>
          <w:smallCaps w:val="0"/>
          <w:noProof/>
          <w:sz w:val="24"/>
          <w:szCs w:val="24"/>
          <w:lang w:val="fr-CA"/>
        </w:rPr>
        <w:br/>
        <w:t xml:space="preserve">              </w:t>
      </w:r>
      <w:r w:rsidR="006D5D86">
        <w:rPr>
          <w:rFonts w:ascii="Arial" w:eastAsia="Calibri" w:hAnsi="Arial" w:cs="Arial"/>
          <w:smallCaps w:val="0"/>
          <w:noProof/>
          <w:sz w:val="24"/>
          <w:szCs w:val="24"/>
          <w:lang w:val="fr-CA"/>
        </w:rPr>
        <w:sym w:font="Wingdings 2" w:char="F085"/>
      </w:r>
      <w:r w:rsidR="002A08B2">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Georges Demers – Claudette St-Jean et famille</w:t>
      </w:r>
      <w:r w:rsidR="00535198">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br/>
        <w:t xml:space="preserve">             </w:t>
      </w:r>
      <w:r w:rsidR="002A08B2">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6D5D86">
        <w:rPr>
          <w:rFonts w:ascii="Arial" w:eastAsia="Calibri" w:hAnsi="Arial" w:cs="Arial"/>
          <w:smallCaps w:val="0"/>
          <w:noProof/>
          <w:sz w:val="24"/>
          <w:szCs w:val="24"/>
          <w:lang w:val="fr-CA"/>
        </w:rPr>
        <w:t>Gérard et Yolande Beaulieu – Gérald et Annette Rancourt</w:t>
      </w:r>
      <w:r w:rsidR="00487DCF">
        <w:rPr>
          <w:rFonts w:ascii="Arial" w:eastAsia="Calibri" w:hAnsi="Arial" w:cs="Arial"/>
          <w:smallCaps w:val="0"/>
          <w:noProof/>
          <w:sz w:val="24"/>
          <w:szCs w:val="24"/>
          <w:lang w:val="fr-CA"/>
        </w:rPr>
        <w:br/>
        <w:t xml:space="preserve">              </w:t>
      </w:r>
      <w:r w:rsidR="00535198">
        <w:rPr>
          <w:rFonts w:ascii="Arial" w:eastAsia="Calibri" w:hAnsi="Arial" w:cs="Arial"/>
          <w:smallCaps w:val="0"/>
          <w:noProof/>
          <w:sz w:val="24"/>
          <w:szCs w:val="24"/>
          <w:lang w:val="fr-CA"/>
        </w:rPr>
        <w:t xml:space="preserve"> </w:t>
      </w:r>
      <w:r w:rsidR="008A25D6">
        <w:rPr>
          <w:rFonts w:ascii="Arial" w:eastAsia="Calibri" w:hAnsi="Arial" w:cs="Arial"/>
          <w:smallCaps w:val="0"/>
          <w:noProof/>
          <w:sz w:val="24"/>
          <w:szCs w:val="24"/>
          <w:lang w:val="fr-CA"/>
        </w:rPr>
        <w:br/>
        <w:t xml:space="preserve">               </w:t>
      </w:r>
    </w:p>
    <w:p w14:paraId="4978EBF6" w14:textId="3CFC4DDF" w:rsidR="00AD5E3A"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906AB0">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5162BC">
        <w:rPr>
          <w:rFonts w:ascii="Arial" w:eastAsia="Times New Roman" w:hAnsi="Arial" w:cs="Arial"/>
          <w:bCs/>
          <w:iCs/>
          <w:smallCaps w:val="0"/>
          <w:sz w:val="24"/>
          <w:szCs w:val="24"/>
          <w:lang w:val="fr-CA" w:eastAsia="fr-FR"/>
        </w:rPr>
        <w:t>1099.55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5162BC">
        <w:rPr>
          <w:rFonts w:ascii="Arial" w:eastAsia="Times New Roman" w:hAnsi="Arial" w:cs="Arial"/>
          <w:bCs/>
          <w:iCs/>
          <w:smallCaps w:val="0"/>
          <w:sz w:val="24"/>
          <w:szCs w:val="24"/>
          <w:lang w:val="fr-CA" w:eastAsia="fr-FR"/>
        </w:rPr>
        <w:t>253.75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7046DF">
        <w:rPr>
          <w:rFonts w:ascii="Arial" w:eastAsia="Times New Roman" w:hAnsi="Arial" w:cs="Arial"/>
          <w:bCs/>
          <w:iCs/>
          <w:smallCaps w:val="0"/>
          <w:sz w:val="24"/>
          <w:szCs w:val="24"/>
          <w:lang w:val="fr-CA" w:eastAsia="fr-FR"/>
        </w:rPr>
        <w:t>1353.30</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5162BC">
        <w:rPr>
          <w:rFonts w:ascii="Arial" w:eastAsia="Times New Roman" w:hAnsi="Arial" w:cs="Arial"/>
          <w:bCs/>
          <w:iCs/>
          <w:smallCaps w:val="0"/>
          <w:sz w:val="24"/>
          <w:szCs w:val="24"/>
          <w:lang w:val="fr-CA" w:eastAsia="fr-FR"/>
        </w:rPr>
        <w:t>673.75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5162BC">
        <w:rPr>
          <w:rFonts w:ascii="Arial" w:eastAsia="Times New Roman" w:hAnsi="Arial" w:cs="Arial"/>
          <w:bCs/>
          <w:iCs/>
          <w:smallCaps w:val="0"/>
          <w:sz w:val="24"/>
          <w:szCs w:val="24"/>
          <w:lang w:val="fr-CA" w:eastAsia="fr-FR"/>
        </w:rPr>
        <w:t>75.25</w:t>
      </w:r>
      <w:r w:rsidR="00A72E18">
        <w:rPr>
          <w:rFonts w:ascii="Arial" w:eastAsia="Times New Roman" w:hAnsi="Arial" w:cs="Arial"/>
          <w:bCs/>
          <w:iCs/>
          <w:smallCaps w:val="0"/>
          <w:sz w:val="24"/>
          <w:szCs w:val="24"/>
          <w:lang w:val="fr-CA" w:eastAsia="fr-FR"/>
        </w:rPr>
        <w:t xml:space="preserve">$ </w:t>
      </w:r>
      <w:r w:rsidR="00FB58B9">
        <w:rPr>
          <w:rFonts w:ascii="Arial" w:eastAsia="Times New Roman" w:hAnsi="Arial" w:cs="Arial"/>
          <w:bCs/>
          <w:iCs/>
          <w:smallCaps w:val="0"/>
          <w:sz w:val="24"/>
          <w:szCs w:val="24"/>
          <w:lang w:val="fr-CA" w:eastAsia="fr-FR"/>
        </w:rPr>
        <w:br/>
      </w:r>
    </w:p>
    <w:p w14:paraId="103D17D2" w14:textId="12C787D1" w:rsidR="002A08B2" w:rsidRDefault="002A08B2" w:rsidP="000831E8">
      <w:pPr>
        <w:rPr>
          <w:rFonts w:ascii="Arial" w:eastAsia="Times New Roman" w:hAnsi="Arial" w:cs="Arial"/>
          <w:bCs/>
          <w:iCs/>
          <w:smallCaps w:val="0"/>
          <w:sz w:val="24"/>
          <w:szCs w:val="24"/>
          <w:lang w:val="fr-CA" w:eastAsia="fr-FR"/>
        </w:rPr>
      </w:pPr>
    </w:p>
    <w:p w14:paraId="667A0345" w14:textId="77777777" w:rsidR="009F0755" w:rsidRDefault="009F0755" w:rsidP="000831E8">
      <w:pPr>
        <w:rPr>
          <w:rFonts w:ascii="Arial" w:eastAsia="Times New Roman" w:hAnsi="Arial" w:cs="Arial"/>
          <w:b/>
          <w:bCs/>
          <w:smallCaps w:val="0"/>
          <w:sz w:val="24"/>
          <w:u w:val="single"/>
          <w:lang w:val="fr-CA" w:eastAsia="fr-FR"/>
        </w:rPr>
      </w:pPr>
    </w:p>
    <w:p w14:paraId="3D15853B" w14:textId="0527E49D" w:rsidR="00015B76" w:rsidRDefault="00C71BE4" w:rsidP="000831E8">
      <w:pPr>
        <w:rPr>
          <w:rStyle w:val="Hyperlink"/>
          <w:lang w:val="fr-CA"/>
        </w:rPr>
      </w:pPr>
      <w:r>
        <w:rPr>
          <w:rFonts w:ascii="Arial" w:eastAsia="Times New Roman" w:hAnsi="Arial" w:cs="Arial"/>
          <w:b/>
          <w:bCs/>
          <w:smallCaps w:val="0"/>
          <w:sz w:val="24"/>
          <w:u w:val="single"/>
          <w:lang w:val="fr-CA" w:eastAsia="fr-FR"/>
        </w:rPr>
        <w:lastRenderedPageBreak/>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77DB20E5" w14:textId="02E1EEFA" w:rsidR="00EF3B0E" w:rsidRDefault="00EF3B0E" w:rsidP="000D6CDD">
      <w:pPr>
        <w:rPr>
          <w:rFonts w:ascii="Arial" w:eastAsia="Times New Roman" w:hAnsi="Arial" w:cs="Arial"/>
          <w:bCs/>
          <w:smallCaps w:val="0"/>
          <w:sz w:val="24"/>
          <w:lang w:val="fr-CA" w:eastAsia="fr-FR"/>
        </w:rPr>
      </w:pPr>
    </w:p>
    <w:p w14:paraId="2FDAA746" w14:textId="61639FF2"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30526D2D" w14:textId="77777777" w:rsidR="007046DF" w:rsidRDefault="007046DF" w:rsidP="00F9234A">
      <w:pPr>
        <w:rPr>
          <w:rFonts w:ascii="Arial" w:eastAsia="Times New Roman" w:hAnsi="Arial" w:cs="Arial"/>
          <w:b/>
          <w:bCs/>
          <w:smallCaps w:val="0"/>
          <w:sz w:val="24"/>
          <w:u w:val="single"/>
          <w:lang w:val="fr-CA" w:eastAsia="fr-FR"/>
        </w:rPr>
      </w:pPr>
    </w:p>
    <w:p w14:paraId="074D6BFD" w14:textId="0EB77D66" w:rsidR="00D776A2" w:rsidRPr="00D776A2" w:rsidRDefault="00D776A2" w:rsidP="00F9234A">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 xml:space="preserve">BUREAU : </w:t>
      </w:r>
      <w:r w:rsidR="00535198">
        <w:rPr>
          <w:rFonts w:ascii="Arial" w:eastAsia="Times New Roman" w:hAnsi="Arial" w:cs="Arial"/>
          <w:b/>
          <w:bCs/>
          <w:smallCaps w:val="0"/>
          <w:sz w:val="24"/>
          <w:u w:val="single"/>
          <w:lang w:val="fr-CA" w:eastAsia="fr-FR"/>
        </w:rPr>
        <w:br/>
      </w:r>
      <w:r w:rsidRPr="00D776A2">
        <w:rPr>
          <w:rFonts w:ascii="Arial" w:eastAsia="Times New Roman" w:hAnsi="Arial" w:cs="Arial"/>
          <w:bCs/>
          <w:smallCaps w:val="0"/>
          <w:sz w:val="24"/>
          <w:lang w:val="fr-CA" w:eastAsia="fr-FR"/>
        </w:rPr>
        <w:t>Veuillez</w:t>
      </w:r>
      <w:r>
        <w:rPr>
          <w:rFonts w:ascii="Arial" w:eastAsia="Times New Roman" w:hAnsi="Arial" w:cs="Arial"/>
          <w:bCs/>
          <w:smallCaps w:val="0"/>
          <w:sz w:val="24"/>
          <w:lang w:val="fr-CA" w:eastAsia="fr-FR"/>
        </w:rPr>
        <w:t xml:space="preserve"> noter que le bureau sera ouvert du Mardi au Vendredi de 8h30 à 14h30.</w:t>
      </w:r>
      <w:r w:rsidR="00DE14D5">
        <w:rPr>
          <w:rFonts w:ascii="Arial" w:eastAsia="Times New Roman" w:hAnsi="Arial" w:cs="Arial"/>
          <w:bCs/>
          <w:smallCaps w:val="0"/>
          <w:sz w:val="24"/>
          <w:lang w:val="fr-CA" w:eastAsia="fr-FR"/>
        </w:rPr>
        <w:br/>
      </w:r>
      <w:r w:rsidR="00DE14D5" w:rsidRPr="00DE14D5">
        <w:rPr>
          <w:rFonts w:ascii="Arial" w:eastAsia="Times New Roman" w:hAnsi="Arial" w:cs="Arial"/>
          <w:b/>
          <w:bCs/>
          <w:smallCaps w:val="0"/>
          <w:sz w:val="24"/>
          <w:lang w:val="fr-CA" w:eastAsia="fr-FR"/>
        </w:rPr>
        <w:t>Le bureau est fermé le lundi.</w:t>
      </w:r>
      <w:r>
        <w:rPr>
          <w:rFonts w:ascii="Arial" w:eastAsia="Times New Roman" w:hAnsi="Arial" w:cs="Arial"/>
          <w:bCs/>
          <w:smallCaps w:val="0"/>
          <w:sz w:val="24"/>
          <w:lang w:val="fr-CA" w:eastAsia="fr-FR"/>
        </w:rPr>
        <w:t xml:space="preserve"> </w:t>
      </w:r>
    </w:p>
    <w:p w14:paraId="7401DD80" w14:textId="77777777" w:rsidR="007046DF" w:rsidRDefault="007046DF" w:rsidP="00535198">
      <w:pPr>
        <w:rPr>
          <w:rFonts w:ascii="Arial" w:eastAsia="Calibri" w:hAnsi="Arial" w:cs="Arial"/>
          <w:b/>
          <w:smallCaps w:val="0"/>
          <w:noProof/>
          <w:sz w:val="24"/>
          <w:szCs w:val="24"/>
          <w:u w:val="single"/>
          <w:lang w:val="fr-CA"/>
        </w:rPr>
      </w:pPr>
    </w:p>
    <w:p w14:paraId="2FA8FC9C" w14:textId="653316E3" w:rsidR="00535198"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53519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paroisse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Dominique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p>
    <w:p w14:paraId="1388BA85" w14:textId="77777777" w:rsidR="007046DF" w:rsidRDefault="007046DF" w:rsidP="00D349D6">
      <w:pPr>
        <w:rPr>
          <w:rFonts w:ascii="Arial" w:eastAsia="Calibri" w:hAnsi="Arial" w:cs="Arial"/>
          <w:b/>
          <w:smallCaps w:val="0"/>
          <w:noProof/>
          <w:sz w:val="24"/>
          <w:szCs w:val="24"/>
          <w:u w:val="single"/>
          <w:lang w:val="fr-CA"/>
        </w:rPr>
      </w:pPr>
    </w:p>
    <w:p w14:paraId="105B50F9" w14:textId="3F76094E" w:rsidR="00A329C9" w:rsidRPr="00F72BA6" w:rsidRDefault="00F72BA6" w:rsidP="00D349D6">
      <w:pPr>
        <w:rPr>
          <w:rFonts w:ascii="Arial" w:eastAsia="Calibri" w:hAnsi="Arial" w:cs="Arial"/>
          <w:b/>
          <w:smallCaps w:val="0"/>
          <w:noProof/>
          <w:sz w:val="24"/>
          <w:szCs w:val="24"/>
          <w:u w:val="single"/>
          <w:lang w:val="fr-CA"/>
        </w:rPr>
      </w:pPr>
      <w:r w:rsidRPr="00F72BA6">
        <w:rPr>
          <w:rFonts w:ascii="Arial" w:eastAsia="Calibri" w:hAnsi="Arial" w:cs="Arial"/>
          <w:b/>
          <w:smallCaps w:val="0"/>
          <w:noProof/>
          <w:sz w:val="24"/>
          <w:szCs w:val="24"/>
          <w:u w:val="single"/>
          <w:lang w:val="fr-CA"/>
        </w:rPr>
        <w:t>PAROISSE NOTRE DAME DU ROSAIRE</w:t>
      </w:r>
      <w:r w:rsidR="007046DF">
        <w:rPr>
          <w:rFonts w:ascii="Arial" w:eastAsia="Calibri" w:hAnsi="Arial" w:cs="Arial"/>
          <w:b/>
          <w:smallCaps w:val="0"/>
          <w:noProof/>
          <w:sz w:val="24"/>
          <w:szCs w:val="24"/>
          <w:u w:val="single"/>
          <w:lang w:val="fr-CA"/>
        </w:rPr>
        <w:t> :</w:t>
      </w:r>
    </w:p>
    <w:p w14:paraId="5D330B1A" w14:textId="44C87E06" w:rsidR="00A329C9" w:rsidRDefault="00745C18" w:rsidP="00D349D6">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Le s</w:t>
      </w:r>
      <w:r w:rsidR="00F72BA6" w:rsidRPr="00F72BA6">
        <w:rPr>
          <w:rFonts w:ascii="Arial" w:eastAsia="Calibri" w:hAnsi="Arial" w:cs="Arial"/>
          <w:smallCaps w:val="0"/>
          <w:noProof/>
          <w:sz w:val="24"/>
          <w:szCs w:val="24"/>
          <w:lang w:val="fr-CA"/>
        </w:rPr>
        <w:t>oup</w:t>
      </w:r>
      <w:r w:rsidR="00F72BA6">
        <w:rPr>
          <w:rFonts w:ascii="Arial" w:eastAsia="Calibri" w:hAnsi="Arial" w:cs="Arial"/>
          <w:smallCaps w:val="0"/>
          <w:noProof/>
          <w:sz w:val="24"/>
          <w:szCs w:val="24"/>
          <w:lang w:val="fr-CA"/>
        </w:rPr>
        <w:t>er du jubilé d</w:t>
      </w:r>
      <w:r w:rsidR="00F72BA6" w:rsidRPr="00F72BA6">
        <w:rPr>
          <w:rFonts w:ascii="Arial" w:eastAsia="Calibri" w:hAnsi="Arial" w:cs="Arial"/>
          <w:smallCaps w:val="0"/>
          <w:noProof/>
          <w:sz w:val="24"/>
          <w:szCs w:val="24"/>
          <w:lang w:val="fr-CA"/>
        </w:rPr>
        <w:t>’automne aura</w:t>
      </w:r>
      <w:r w:rsidR="00F72BA6">
        <w:rPr>
          <w:rFonts w:ascii="Arial" w:eastAsia="Calibri" w:hAnsi="Arial" w:cs="Arial"/>
          <w:smallCaps w:val="0"/>
          <w:noProof/>
          <w:sz w:val="24"/>
          <w:szCs w:val="24"/>
          <w:lang w:val="fr-CA"/>
        </w:rPr>
        <w:t xml:space="preserve"> lieu le 1 octobre 2023</w:t>
      </w:r>
      <w:r>
        <w:rPr>
          <w:rFonts w:ascii="Arial" w:eastAsia="Calibri" w:hAnsi="Arial" w:cs="Arial"/>
          <w:smallCaps w:val="0"/>
          <w:noProof/>
          <w:sz w:val="24"/>
          <w:szCs w:val="24"/>
          <w:lang w:val="fr-CA"/>
        </w:rPr>
        <w:t>,</w:t>
      </w:r>
      <w:r w:rsidR="00F72BA6">
        <w:rPr>
          <w:rFonts w:ascii="Arial" w:eastAsia="Calibri" w:hAnsi="Arial" w:cs="Arial"/>
          <w:smallCaps w:val="0"/>
          <w:noProof/>
          <w:sz w:val="24"/>
          <w:szCs w:val="24"/>
          <w:lang w:val="fr-CA"/>
        </w:rPr>
        <w:t xml:space="preserve"> de 16h à</w:t>
      </w:r>
      <w:r w:rsidR="00F72BA6" w:rsidRPr="00F72BA6">
        <w:rPr>
          <w:rFonts w:ascii="Arial" w:eastAsia="Calibri" w:hAnsi="Arial" w:cs="Arial"/>
          <w:smallCaps w:val="0"/>
          <w:noProof/>
          <w:sz w:val="24"/>
          <w:szCs w:val="24"/>
          <w:lang w:val="fr-CA"/>
        </w:rPr>
        <w:t xml:space="preserve"> </w:t>
      </w:r>
      <w:r w:rsidR="00F72BA6">
        <w:rPr>
          <w:rFonts w:ascii="Arial" w:eastAsia="Calibri" w:hAnsi="Arial" w:cs="Arial"/>
          <w:smallCaps w:val="0"/>
          <w:noProof/>
          <w:sz w:val="24"/>
          <w:szCs w:val="24"/>
          <w:lang w:val="fr-CA"/>
        </w:rPr>
        <w:t>1</w:t>
      </w:r>
      <w:r w:rsidR="00F72BA6" w:rsidRPr="00F72BA6">
        <w:rPr>
          <w:rFonts w:ascii="Arial" w:eastAsia="Calibri" w:hAnsi="Arial" w:cs="Arial"/>
          <w:smallCaps w:val="0"/>
          <w:noProof/>
          <w:sz w:val="24"/>
          <w:szCs w:val="24"/>
          <w:lang w:val="fr-CA"/>
        </w:rPr>
        <w:t xml:space="preserve">9h </w:t>
      </w:r>
      <w:r w:rsidR="00F72BA6">
        <w:rPr>
          <w:rFonts w:ascii="Arial" w:eastAsia="Calibri" w:hAnsi="Arial" w:cs="Arial"/>
          <w:smallCaps w:val="0"/>
          <w:noProof/>
          <w:sz w:val="24"/>
          <w:szCs w:val="24"/>
          <w:lang w:val="fr-CA"/>
        </w:rPr>
        <w:t>à la salle de Ste Marguerite d</w:t>
      </w:r>
      <w:r w:rsidR="00F72BA6" w:rsidRPr="00F72BA6">
        <w:rPr>
          <w:rFonts w:ascii="Arial" w:eastAsia="Calibri" w:hAnsi="Arial" w:cs="Arial"/>
          <w:smallCaps w:val="0"/>
          <w:noProof/>
          <w:sz w:val="24"/>
          <w:szCs w:val="24"/>
          <w:lang w:val="fr-CA"/>
        </w:rPr>
        <w:t>’Youville</w:t>
      </w:r>
      <w:r>
        <w:rPr>
          <w:rFonts w:ascii="Arial" w:eastAsia="Calibri" w:hAnsi="Arial" w:cs="Arial"/>
          <w:smallCaps w:val="0"/>
          <w:noProof/>
          <w:sz w:val="24"/>
          <w:szCs w:val="24"/>
          <w:lang w:val="fr-CA"/>
        </w:rPr>
        <w:t>, 4290 Route 69N, Val Thérèse.  Les profits seront remis à la Paroisse Notre Dame du Rosaire.  Menu :  Jambon, Dinde, Légumes et Dessert</w:t>
      </w:r>
      <w:r w:rsidRPr="00745C18">
        <w:rPr>
          <w:rFonts w:ascii="Arial" w:eastAsia="Calibri" w:hAnsi="Arial" w:cs="Arial"/>
          <w:smallCaps w:val="0"/>
          <w:noProof/>
          <w:sz w:val="24"/>
          <w:szCs w:val="24"/>
          <w:lang w:val="fr-CA"/>
        </w:rPr>
        <w:t xml:space="preserve">/Breuvage.  Billets:  Adultes 18$, </w:t>
      </w:r>
      <w:r>
        <w:rPr>
          <w:rFonts w:ascii="Arial" w:eastAsia="Calibri" w:hAnsi="Arial" w:cs="Arial"/>
          <w:smallCaps w:val="0"/>
          <w:noProof/>
          <w:sz w:val="24"/>
          <w:szCs w:val="24"/>
          <w:lang w:val="fr-CA"/>
        </w:rPr>
        <w:t>Étudiants 5$.</w:t>
      </w:r>
    </w:p>
    <w:p w14:paraId="5A979467" w14:textId="042526A9" w:rsidR="00745C18" w:rsidRPr="00745C18" w:rsidRDefault="00745C18" w:rsidP="00D349D6">
      <w:pPr>
        <w:rPr>
          <w:rFonts w:ascii="Arial" w:eastAsia="Calibri" w:hAnsi="Arial" w:cs="Arial"/>
          <w:b/>
          <w:smallCaps w:val="0"/>
          <w:noProof/>
          <w:sz w:val="24"/>
          <w:szCs w:val="24"/>
          <w:u w:val="single"/>
          <w:lang w:val="fr-CA"/>
        </w:rPr>
      </w:pPr>
    </w:p>
    <w:p w14:paraId="2048E2CF" w14:textId="4502B795" w:rsidR="00745C18" w:rsidRPr="00745C18" w:rsidRDefault="00745C18" w:rsidP="00D349D6">
      <w:pPr>
        <w:rPr>
          <w:rFonts w:ascii="Arial" w:eastAsia="Calibri" w:hAnsi="Arial" w:cs="Arial"/>
          <w:b/>
          <w:smallCaps w:val="0"/>
          <w:noProof/>
          <w:sz w:val="24"/>
          <w:szCs w:val="24"/>
          <w:u w:val="single"/>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p>
    <w:p w14:paraId="0200F6EC" w14:textId="7D3D376D" w:rsidR="00A329C9" w:rsidRPr="00745C18" w:rsidRDefault="00745C18" w:rsidP="00D349D6">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Le 11 et 12 novembre avant et après la célébration</w:t>
      </w:r>
      <w:r w:rsidR="007D4DC6">
        <w:rPr>
          <w:rFonts w:ascii="Arial" w:eastAsia="Calibri" w:hAnsi="Arial" w:cs="Arial"/>
          <w:smallCaps w:val="0"/>
          <w:noProof/>
          <w:sz w:val="24"/>
          <w:szCs w:val="24"/>
          <w:lang w:val="fr-CA"/>
        </w:rPr>
        <w:t xml:space="preserve"> à notre Paroisse</w:t>
      </w:r>
      <w:bookmarkStart w:id="0" w:name="_GoBack"/>
      <w:bookmarkEnd w:id="0"/>
      <w:r>
        <w:rPr>
          <w:rFonts w:ascii="Arial" w:eastAsia="Calibri" w:hAnsi="Arial" w:cs="Arial"/>
          <w:smallCaps w:val="0"/>
          <w:noProof/>
          <w:sz w:val="24"/>
          <w:szCs w:val="24"/>
          <w:lang w:val="fr-CA"/>
        </w:rPr>
        <w:t xml:space="preserve">, il y aura dans le foyer la vente d’objets religieux en bois d’olivier. </w:t>
      </w:r>
    </w:p>
    <w:p w14:paraId="4F1A6F10" w14:textId="77777777" w:rsidR="00734975" w:rsidRDefault="00734975" w:rsidP="00D349D6">
      <w:pPr>
        <w:rPr>
          <w:rFonts w:ascii="Arial" w:eastAsia="Calibri" w:hAnsi="Arial" w:cs="Arial"/>
          <w:b/>
          <w:smallCaps w:val="0"/>
          <w:noProof/>
          <w:sz w:val="24"/>
          <w:szCs w:val="24"/>
          <w:u w:val="single"/>
          <w:lang w:val="fr-CA"/>
        </w:rPr>
      </w:pPr>
    </w:p>
    <w:p w14:paraId="7A77D2C1" w14:textId="7EC20CC5"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lastRenderedPageBreak/>
        <w:t>ÉGLISE DIOCÉSAINE</w:t>
      </w:r>
      <w:r>
        <w:rPr>
          <w:rFonts w:ascii="Arial" w:eastAsia="Calibri" w:hAnsi="Arial" w:cs="Arial"/>
          <w:smallCaps w:val="0"/>
          <w:noProof/>
          <w:sz w:val="24"/>
          <w:szCs w:val="24"/>
          <w:lang w:val="fr-CA"/>
        </w:rPr>
        <w:t> :  (poste 10 et HD610, le dim., mer., et le ven.à 11h)</w:t>
      </w:r>
    </w:p>
    <w:p w14:paraId="01DA5A04" w14:textId="2DDE7F5B" w:rsidR="00B90141" w:rsidRPr="00B90141" w:rsidRDefault="005C34B2" w:rsidP="00D349D6">
      <w:pPr>
        <w:rPr>
          <w:rFonts w:ascii="Arial" w:eastAsia="Calibri" w:hAnsi="Arial" w:cs="Arial"/>
          <w:b/>
          <w:smallCaps w:val="0"/>
          <w:noProof/>
          <w:sz w:val="24"/>
          <w:szCs w:val="24"/>
          <w:lang w:val="fr-CA"/>
        </w:rPr>
      </w:pPr>
      <w:r w:rsidRPr="005C34B2">
        <w:rPr>
          <w:rFonts w:ascii="Arial" w:eastAsia="Calibri" w:hAnsi="Arial" w:cs="Arial"/>
          <w:smallCaps w:val="0"/>
          <w:noProof/>
          <w:sz w:val="24"/>
          <w:szCs w:val="24"/>
          <w:lang w:val="fr-CA"/>
        </w:rPr>
        <w:t>17 sept</w:t>
      </w:r>
      <w:r>
        <w:rPr>
          <w:rFonts w:ascii="Arial" w:eastAsia="Calibri" w:hAnsi="Arial" w:cs="Arial"/>
          <w:smallCaps w:val="0"/>
          <w:noProof/>
          <w:sz w:val="24"/>
          <w:szCs w:val="24"/>
          <w:lang w:val="fr-CA"/>
        </w:rPr>
        <w:t>.  Hommage aux Sœurs de la</w:t>
      </w:r>
      <w:r w:rsidR="00433637">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Charité d’Ottawa (Partie 1)</w:t>
      </w:r>
      <w:r w:rsidR="0008767F">
        <w:rPr>
          <w:rFonts w:ascii="Arial" w:eastAsia="Calibri" w:hAnsi="Arial" w:cs="Arial"/>
          <w:smallCaps w:val="0"/>
          <w:noProof/>
          <w:sz w:val="24"/>
          <w:szCs w:val="24"/>
          <w:lang w:val="fr-CA"/>
        </w:rPr>
        <w:br/>
      </w:r>
      <w:r w:rsidR="0008767F" w:rsidRPr="0008767F">
        <w:rPr>
          <w:rFonts w:ascii="Arial" w:eastAsia="Calibri" w:hAnsi="Arial" w:cs="Arial"/>
          <w:b/>
          <w:smallCaps w:val="0"/>
          <w:noProof/>
          <w:sz w:val="24"/>
          <w:szCs w:val="24"/>
          <w:lang w:val="fr-CA"/>
        </w:rPr>
        <w:t>2068       Format abrégé :  Messe célébré</w:t>
      </w:r>
      <w:r w:rsidR="00433637">
        <w:rPr>
          <w:rFonts w:ascii="Arial" w:eastAsia="Calibri" w:hAnsi="Arial" w:cs="Arial"/>
          <w:b/>
          <w:smallCaps w:val="0"/>
          <w:noProof/>
          <w:sz w:val="24"/>
          <w:szCs w:val="24"/>
          <w:lang w:val="fr-CA"/>
        </w:rPr>
        <w:t>e</w:t>
      </w:r>
      <w:r w:rsidR="0008767F" w:rsidRPr="0008767F">
        <w:rPr>
          <w:rFonts w:ascii="Arial" w:eastAsia="Calibri" w:hAnsi="Arial" w:cs="Arial"/>
          <w:b/>
          <w:smallCaps w:val="0"/>
          <w:noProof/>
          <w:sz w:val="24"/>
          <w:szCs w:val="24"/>
          <w:lang w:val="fr-CA"/>
        </w:rPr>
        <w:t xml:space="preserve"> le 24 juin</w:t>
      </w:r>
      <w:r w:rsidR="00B90141">
        <w:rPr>
          <w:rFonts w:ascii="Arial" w:eastAsia="Calibri" w:hAnsi="Arial" w:cs="Arial"/>
          <w:b/>
          <w:smallCaps w:val="0"/>
          <w:noProof/>
          <w:sz w:val="24"/>
          <w:szCs w:val="24"/>
          <w:lang w:val="fr-CA"/>
        </w:rPr>
        <w:br/>
      </w:r>
      <w:r w:rsidR="00190DDA" w:rsidRPr="00190DDA">
        <w:rPr>
          <w:rFonts w:ascii="Arial" w:eastAsia="Calibri" w:hAnsi="Arial" w:cs="Arial"/>
          <w:smallCaps w:val="0"/>
          <w:noProof/>
          <w:sz w:val="24"/>
          <w:szCs w:val="24"/>
          <w:lang w:val="fr-CA"/>
        </w:rPr>
        <w:t>24 sept.</w:t>
      </w:r>
      <w:r w:rsidR="00190DDA">
        <w:rPr>
          <w:rFonts w:ascii="Arial" w:eastAsia="Calibri" w:hAnsi="Arial" w:cs="Arial"/>
          <w:smallCaps w:val="0"/>
          <w:noProof/>
          <w:sz w:val="24"/>
          <w:szCs w:val="24"/>
          <w:lang w:val="fr-CA"/>
        </w:rPr>
        <w:t xml:space="preserve">  Discours de reconnaissance :  Sœurs de la Charité d</w:t>
      </w:r>
      <w:r w:rsidR="00190DDA" w:rsidRPr="00190DDA">
        <w:rPr>
          <w:rFonts w:ascii="Arial" w:eastAsia="Calibri" w:hAnsi="Arial" w:cs="Arial"/>
          <w:smallCaps w:val="0"/>
          <w:noProof/>
          <w:sz w:val="24"/>
          <w:szCs w:val="24"/>
          <w:lang w:val="fr-CA"/>
        </w:rPr>
        <w:t>’Ottawa (Partie 2)</w:t>
      </w:r>
      <w:r w:rsidR="00B90141">
        <w:rPr>
          <w:rFonts w:ascii="Arial" w:eastAsia="Calibri" w:hAnsi="Arial" w:cs="Arial"/>
          <w:smallCaps w:val="0"/>
          <w:noProof/>
          <w:sz w:val="24"/>
          <w:szCs w:val="24"/>
          <w:lang w:val="fr-CA"/>
        </w:rPr>
        <w:br/>
      </w:r>
      <w:r w:rsidR="00190DDA" w:rsidRPr="00190DDA">
        <w:rPr>
          <w:rFonts w:ascii="Arial" w:eastAsia="Calibri" w:hAnsi="Arial" w:cs="Arial"/>
          <w:b/>
          <w:smallCaps w:val="0"/>
          <w:noProof/>
          <w:sz w:val="24"/>
          <w:szCs w:val="24"/>
          <w:lang w:val="fr-CA"/>
        </w:rPr>
        <w:t>2069       Format abrégé :  Souper servi le 24 juin</w:t>
      </w:r>
      <w:r w:rsidR="00B90141">
        <w:rPr>
          <w:rFonts w:ascii="Arial" w:eastAsia="Calibri" w:hAnsi="Arial" w:cs="Arial"/>
          <w:b/>
          <w:smallCaps w:val="0"/>
          <w:noProof/>
          <w:sz w:val="24"/>
          <w:szCs w:val="24"/>
          <w:lang w:val="fr-CA"/>
        </w:rPr>
        <w:br/>
      </w:r>
      <w:r w:rsidR="00190DDA" w:rsidRPr="00190DDA">
        <w:rPr>
          <w:rFonts w:ascii="Arial" w:eastAsia="Calibri" w:hAnsi="Arial" w:cs="Arial"/>
          <w:smallCaps w:val="0"/>
          <w:noProof/>
          <w:sz w:val="24"/>
          <w:szCs w:val="24"/>
          <w:lang w:val="fr-CA"/>
        </w:rPr>
        <w:t>1</w:t>
      </w:r>
      <w:r w:rsidR="00190DDA" w:rsidRPr="00190DDA">
        <w:rPr>
          <w:rFonts w:ascii="Arial" w:eastAsia="Calibri" w:hAnsi="Arial" w:cs="Arial"/>
          <w:smallCaps w:val="0"/>
          <w:noProof/>
          <w:sz w:val="24"/>
          <w:szCs w:val="24"/>
          <w:vertAlign w:val="superscript"/>
          <w:lang w:val="fr-CA"/>
        </w:rPr>
        <w:t>er</w:t>
      </w:r>
      <w:r w:rsidR="00190DDA" w:rsidRPr="00190DDA">
        <w:rPr>
          <w:rFonts w:ascii="Arial" w:eastAsia="Calibri" w:hAnsi="Arial" w:cs="Arial"/>
          <w:smallCaps w:val="0"/>
          <w:noProof/>
          <w:sz w:val="24"/>
          <w:szCs w:val="24"/>
          <w:lang w:val="fr-CA"/>
        </w:rPr>
        <w:t xml:space="preserve"> </w:t>
      </w:r>
      <w:r w:rsidR="00190DDA">
        <w:rPr>
          <w:rFonts w:ascii="Arial" w:eastAsia="Calibri" w:hAnsi="Arial" w:cs="Arial"/>
          <w:smallCaps w:val="0"/>
          <w:noProof/>
          <w:sz w:val="24"/>
          <w:szCs w:val="24"/>
          <w:lang w:val="fr-CA"/>
        </w:rPr>
        <w:t>oct.    Journées mondiales de la jeunesse</w:t>
      </w:r>
      <w:r w:rsidR="00B90141">
        <w:rPr>
          <w:rFonts w:ascii="Arial" w:eastAsia="Calibri" w:hAnsi="Arial" w:cs="Arial"/>
          <w:smallCaps w:val="0"/>
          <w:noProof/>
          <w:sz w:val="24"/>
          <w:szCs w:val="24"/>
          <w:lang w:val="fr-CA"/>
        </w:rPr>
        <w:t xml:space="preserve"> 2023 au Portugal</w:t>
      </w:r>
      <w:r w:rsidR="00B90141">
        <w:rPr>
          <w:rFonts w:ascii="Arial" w:eastAsia="Calibri" w:hAnsi="Arial" w:cs="Arial"/>
          <w:smallCaps w:val="0"/>
          <w:noProof/>
          <w:sz w:val="24"/>
          <w:szCs w:val="24"/>
          <w:lang w:val="fr-CA"/>
        </w:rPr>
        <w:br/>
      </w:r>
      <w:r w:rsidR="00B90141">
        <w:rPr>
          <w:rFonts w:ascii="Arial" w:eastAsia="Calibri" w:hAnsi="Arial" w:cs="Arial"/>
          <w:b/>
          <w:smallCaps w:val="0"/>
          <w:noProof/>
          <w:sz w:val="24"/>
          <w:szCs w:val="24"/>
          <w:lang w:val="fr-CA"/>
        </w:rPr>
        <w:t>2</w:t>
      </w:r>
      <w:r w:rsidR="00B90141" w:rsidRPr="00B90141">
        <w:rPr>
          <w:rFonts w:ascii="Arial" w:eastAsia="Calibri" w:hAnsi="Arial" w:cs="Arial"/>
          <w:b/>
          <w:smallCaps w:val="0"/>
          <w:noProof/>
          <w:sz w:val="24"/>
          <w:szCs w:val="24"/>
          <w:lang w:val="fr-CA"/>
        </w:rPr>
        <w:t>070       Pére Thierry Adjoumani</w:t>
      </w:r>
    </w:p>
    <w:p w14:paraId="7B7CF592" w14:textId="234DF662" w:rsidR="0069047A" w:rsidRDefault="0069047A" w:rsidP="00D349D6">
      <w:pPr>
        <w:rPr>
          <w:rFonts w:ascii="Arial" w:eastAsia="Calibri" w:hAnsi="Arial" w:cs="Arial"/>
          <w:smallCaps w:val="0"/>
          <w:noProof/>
          <w:sz w:val="24"/>
          <w:szCs w:val="24"/>
          <w:lang w:val="fr-CA"/>
        </w:rPr>
      </w:pPr>
    </w:p>
    <w:p w14:paraId="00F1D277" w14:textId="77777777" w:rsidR="007D4DC6" w:rsidRDefault="007D4DC6" w:rsidP="00D349D6">
      <w:pPr>
        <w:rPr>
          <w:rFonts w:ascii="Arial" w:eastAsia="Calibri" w:hAnsi="Arial" w:cs="Arial"/>
          <w:smallCaps w:val="0"/>
          <w:noProof/>
          <w:sz w:val="24"/>
          <w:szCs w:val="24"/>
          <w:lang w:val="fr-CA"/>
        </w:rPr>
      </w:pPr>
    </w:p>
    <w:p w14:paraId="6C97DE2D" w14:textId="77777777" w:rsidR="007D4DC6" w:rsidRDefault="007D4DC6" w:rsidP="007D4DC6">
      <w:pPr>
        <w:rPr>
          <w:rFonts w:ascii="Arial" w:hAnsi="Arial" w:cs="Arial"/>
          <w:b/>
          <w:bCs/>
          <w:smallCaps w:val="0"/>
          <w:lang w:val="fr-FR"/>
        </w:rPr>
      </w:pPr>
      <w:r>
        <w:rPr>
          <w:rFonts w:ascii="Arial" w:hAnsi="Arial" w:cs="Arial"/>
          <w:b/>
          <w:bCs/>
          <w:lang w:val="fr-FR"/>
        </w:rPr>
        <w:t xml:space="preserve">PARDONNER DE TOUT CŒUR </w:t>
      </w:r>
    </w:p>
    <w:p w14:paraId="1933569E" w14:textId="77777777" w:rsidR="007D4DC6" w:rsidRPr="007D4DC6" w:rsidRDefault="007D4DC6" w:rsidP="007D4DC6">
      <w:pPr>
        <w:jc w:val="both"/>
        <w:rPr>
          <w:rFonts w:ascii="Arial" w:eastAsia="Calibri" w:hAnsi="Arial" w:cs="Arial"/>
          <w:smallCaps w:val="0"/>
          <w:noProof/>
          <w:sz w:val="24"/>
          <w:szCs w:val="24"/>
          <w:lang w:val="fr-CA"/>
        </w:rPr>
      </w:pPr>
      <w:r w:rsidRPr="007D4DC6">
        <w:rPr>
          <w:rFonts w:ascii="Arial" w:eastAsia="Calibri" w:hAnsi="Arial" w:cs="Arial"/>
          <w:smallCaps w:val="0"/>
          <w:noProof/>
          <w:sz w:val="24"/>
          <w:szCs w:val="24"/>
          <w:lang w:val="fr-CA"/>
        </w:rPr>
        <w:t>Dimanche dernier l’Évangile nous présentait le conseil de Jésus de toujours rechercher les meilleurs moyens pour favoriser la réconciliation. Aujourd’hui, Jésus continue d’insister sur l’importance du pardon mutuel, puisque Dieu nous offre son pardon. Et nous ne devons mettre aucune limite au pardon que nous donnons aux autres, car Dieu nous pardonne toujours. Jésus nous présente l’histoire d’un serviteur qui est pardonné, mais qui, à son tour refuse de pardonner un collègue. Il est puni par son maître. Le pardon sincère vient du cœur.</w:t>
      </w:r>
    </w:p>
    <w:p w14:paraId="618E9F06" w14:textId="77777777" w:rsidR="007D4DC6" w:rsidRPr="007D4DC6" w:rsidRDefault="007D4DC6" w:rsidP="007D4DC6">
      <w:pPr>
        <w:jc w:val="both"/>
        <w:rPr>
          <w:rFonts w:ascii="Arial" w:eastAsia="Calibri" w:hAnsi="Arial" w:cs="Arial"/>
          <w:smallCaps w:val="0"/>
          <w:noProof/>
          <w:sz w:val="24"/>
          <w:szCs w:val="24"/>
          <w:lang w:val="fr-CA"/>
        </w:rPr>
      </w:pPr>
      <w:r w:rsidRPr="007D4DC6">
        <w:rPr>
          <w:rFonts w:ascii="Arial" w:eastAsia="Calibri" w:hAnsi="Arial" w:cs="Arial"/>
          <w:smallCaps w:val="0"/>
          <w:noProof/>
          <w:sz w:val="24"/>
          <w:szCs w:val="24"/>
          <w:lang w:val="fr-CA"/>
        </w:rPr>
        <w:t>Jésus désire que ses disciples ne posent aucune limite au pardon offert et reçu de la part de chacun et chacune. L’attitude qu’il prône est la suivante : « Je pardonne aussi souvent que l’autre en a besoin et je le fais de tout cœur ». Car pardonner, signifie donner aux autres la chance de pouvoir toujours recommencer à vivre une autre vie.</w:t>
      </w:r>
    </w:p>
    <w:p w14:paraId="4069FFBB" w14:textId="3D846CF8" w:rsidR="00A329C9" w:rsidRPr="007D4DC6" w:rsidRDefault="00A329C9" w:rsidP="00D349D6">
      <w:pPr>
        <w:rPr>
          <w:rFonts w:ascii="Arial" w:eastAsia="Calibri" w:hAnsi="Arial" w:cs="Arial"/>
          <w:smallCaps w:val="0"/>
          <w:noProof/>
          <w:sz w:val="24"/>
          <w:szCs w:val="24"/>
          <w:lang w:val="fr-FR"/>
        </w:rPr>
      </w:pPr>
    </w:p>
    <w:p w14:paraId="05E73EE7" w14:textId="77777777" w:rsidR="00B90141" w:rsidRDefault="00B90141" w:rsidP="00A329C9">
      <w:pPr>
        <w:jc w:val="both"/>
        <w:rPr>
          <w:rFonts w:ascii="Arial" w:eastAsia="Calibri" w:hAnsi="Arial" w:cs="Arial"/>
          <w:smallCaps w:val="0"/>
          <w:noProof/>
          <w:sz w:val="24"/>
          <w:szCs w:val="24"/>
          <w:lang w:val="fr-CA"/>
        </w:rPr>
      </w:pPr>
    </w:p>
    <w:p w14:paraId="1CB105FF" w14:textId="77777777" w:rsidR="00B90141" w:rsidRDefault="00B90141" w:rsidP="00A329C9">
      <w:pPr>
        <w:jc w:val="both"/>
        <w:rPr>
          <w:rFonts w:ascii="Arial" w:eastAsia="Calibri" w:hAnsi="Arial" w:cs="Arial"/>
          <w:smallCaps w:val="0"/>
          <w:noProof/>
          <w:sz w:val="24"/>
          <w:szCs w:val="24"/>
          <w:lang w:val="fr-CA"/>
        </w:rPr>
      </w:pPr>
    </w:p>
    <w:p w14:paraId="02808518" w14:textId="77777777" w:rsidR="00B90141" w:rsidRDefault="00B90141" w:rsidP="00A329C9">
      <w:pPr>
        <w:jc w:val="both"/>
        <w:rPr>
          <w:rFonts w:ascii="Arial" w:eastAsia="Calibri" w:hAnsi="Arial" w:cs="Arial"/>
          <w:smallCaps w:val="0"/>
          <w:noProof/>
          <w:sz w:val="24"/>
          <w:szCs w:val="24"/>
          <w:lang w:val="fr-CA"/>
        </w:rPr>
      </w:pPr>
    </w:p>
    <w:p w14:paraId="6DA3CCE2" w14:textId="77777777" w:rsidR="00B90141" w:rsidRDefault="00B90141" w:rsidP="00A329C9">
      <w:pPr>
        <w:jc w:val="both"/>
        <w:rPr>
          <w:rFonts w:ascii="Arial" w:eastAsia="Calibri" w:hAnsi="Arial" w:cs="Arial"/>
          <w:smallCaps w:val="0"/>
          <w:noProof/>
          <w:sz w:val="24"/>
          <w:szCs w:val="24"/>
          <w:lang w:val="fr-CA"/>
        </w:rPr>
      </w:pPr>
    </w:p>
    <w:p w14:paraId="22E94686" w14:textId="77777777" w:rsidR="00B90141" w:rsidRDefault="00B90141" w:rsidP="00A329C9">
      <w:pPr>
        <w:jc w:val="both"/>
        <w:rPr>
          <w:rFonts w:ascii="Arial" w:eastAsia="Calibri" w:hAnsi="Arial" w:cs="Arial"/>
          <w:smallCaps w:val="0"/>
          <w:noProof/>
          <w:sz w:val="24"/>
          <w:szCs w:val="24"/>
          <w:lang w:val="fr-CA"/>
        </w:rPr>
      </w:pPr>
    </w:p>
    <w:p w14:paraId="2FE049F0" w14:textId="77777777" w:rsidR="00B90141" w:rsidRDefault="00B90141" w:rsidP="00A329C9">
      <w:pPr>
        <w:jc w:val="both"/>
        <w:rPr>
          <w:rFonts w:ascii="Arial" w:eastAsia="Calibri" w:hAnsi="Arial" w:cs="Arial"/>
          <w:smallCaps w:val="0"/>
          <w:noProof/>
          <w:sz w:val="24"/>
          <w:szCs w:val="24"/>
          <w:lang w:val="fr-CA"/>
        </w:rPr>
      </w:pPr>
    </w:p>
    <w:p w14:paraId="519603E8" w14:textId="34FFAC20" w:rsidR="00D349D6" w:rsidRPr="00C24F3B" w:rsidRDefault="00963169" w:rsidP="0078669E">
      <w:pPr>
        <w:rPr>
          <w:rFonts w:ascii="Arial" w:eastAsia="Times New Roman" w:hAnsi="Arial" w:cs="Arial"/>
          <w:b/>
          <w:bCs/>
          <w:smallCaps w:val="0"/>
          <w:sz w:val="36"/>
          <w:szCs w:val="36"/>
          <w:lang w:val="fr-CA" w:eastAsia="fr-FR"/>
        </w:rPr>
      </w:pPr>
      <w:r>
        <w:rPr>
          <w:rFonts w:ascii="Arial" w:eastAsia="Times New Roman" w:hAnsi="Arial" w:cs="Arial"/>
          <w:bCs/>
          <w:smallCaps w:val="0"/>
          <w:sz w:val="40"/>
          <w:szCs w:val="40"/>
          <w:lang w:val="fr-CA" w:eastAsia="fr-FR"/>
        </w:rPr>
        <w:lastRenderedPageBreak/>
        <w:t xml:space="preserve"> </w:t>
      </w:r>
      <w:r w:rsidR="0078669E">
        <w:rPr>
          <w:rFonts w:ascii="Arial" w:eastAsia="Times New Roman" w:hAnsi="Arial" w:cs="Arial"/>
          <w:bCs/>
          <w:smallCaps w:val="0"/>
          <w:sz w:val="40"/>
          <w:szCs w:val="40"/>
          <w:lang w:val="fr-CA" w:eastAsia="fr-FR"/>
        </w:rPr>
        <w:t xml:space="preserve">    </w:t>
      </w:r>
      <w:r w:rsidR="00C55801">
        <w:rPr>
          <w:rFonts w:ascii="Arial" w:eastAsia="Times New Roman" w:hAnsi="Arial" w:cs="Arial"/>
          <w:bCs/>
          <w:smallCaps w:val="0"/>
          <w:sz w:val="40"/>
          <w:szCs w:val="40"/>
          <w:lang w:val="fr-CA" w:eastAsia="fr-FR"/>
        </w:rPr>
        <w:t xml:space="preserve">         </w:t>
      </w:r>
      <w:r w:rsidR="00C24F3B" w:rsidRPr="00C24F3B">
        <w:rPr>
          <w:rFonts w:ascii="Arial" w:eastAsia="Times New Roman" w:hAnsi="Arial" w:cs="Arial"/>
          <w:b/>
          <w:bCs/>
          <w:smallCaps w:val="0"/>
          <w:sz w:val="36"/>
          <w:szCs w:val="36"/>
          <w:lang w:val="fr-CA" w:eastAsia="fr-FR"/>
        </w:rPr>
        <w:t>PAROISSE STE-ANNE-DES-PINS</w:t>
      </w:r>
    </w:p>
    <w:p w14:paraId="0320CE9A" w14:textId="698B063D" w:rsidR="00D349D6" w:rsidRPr="009F0755" w:rsidRDefault="00502035" w:rsidP="00D349D6">
      <w:pPr>
        <w:pBdr>
          <w:bottom w:val="single" w:sz="4" w:space="1" w:color="auto"/>
        </w:pBdr>
        <w:jc w:val="center"/>
        <w:rPr>
          <w:rFonts w:ascii="Arial" w:eastAsia="Times New Roman" w:hAnsi="Arial" w:cs="Arial"/>
          <w:b/>
          <w:bCs/>
          <w:smallCaps w:val="0"/>
          <w:sz w:val="24"/>
          <w:lang w:val="en-CA" w:eastAsia="fr-FR"/>
        </w:rPr>
      </w:pPr>
      <w:r w:rsidRPr="009F0755">
        <w:rPr>
          <w:rFonts w:ascii="Arial" w:eastAsia="Times New Roman" w:hAnsi="Arial" w:cs="Arial"/>
          <w:b/>
          <w:bCs/>
          <w:smallCaps w:val="0"/>
          <w:sz w:val="24"/>
          <w:lang w:val="en-CA" w:eastAsia="fr-FR"/>
        </w:rPr>
        <w:t>1</w:t>
      </w:r>
      <w:r w:rsidR="00D349D6" w:rsidRPr="009F0755">
        <w:rPr>
          <w:rFonts w:ascii="Arial" w:eastAsia="Times New Roman" w:hAnsi="Arial" w:cs="Arial"/>
          <w:b/>
          <w:bCs/>
          <w:smallCaps w:val="0"/>
          <w:sz w:val="24"/>
          <w:lang w:val="en-CA" w:eastAsia="fr-FR"/>
        </w:rPr>
        <w:t>4 rue Beech C.P.39 Sudbury, On P3E 4N3</w:t>
      </w:r>
    </w:p>
    <w:p w14:paraId="1CA28BF7" w14:textId="085E97B1" w:rsidR="00D349D6" w:rsidRPr="009F0755" w:rsidRDefault="007C5AF1" w:rsidP="00D349D6">
      <w:pPr>
        <w:jc w:val="center"/>
        <w:rPr>
          <w:rFonts w:ascii="Arial" w:eastAsia="Times New Roman" w:hAnsi="Arial" w:cs="Arial"/>
          <w:b/>
          <w:bCs/>
          <w:smallCaps w:val="0"/>
          <w:sz w:val="24"/>
          <w:lang w:val="en-CA" w:eastAsia="fr-FR"/>
        </w:rPr>
      </w:pPr>
      <w:r w:rsidRPr="009F0755">
        <w:rPr>
          <w:rFonts w:ascii="Arial" w:eastAsia="Times New Roman" w:hAnsi="Arial" w:cs="Arial"/>
          <w:b/>
          <w:bCs/>
          <w:smallCaps w:val="0"/>
          <w:sz w:val="24"/>
          <w:lang w:val="en-CA" w:eastAsia="fr-FR"/>
        </w:rPr>
        <w:t xml:space="preserve">           </w:t>
      </w:r>
      <w:r w:rsidR="00D349D6" w:rsidRPr="009F0755">
        <w:rPr>
          <w:rFonts w:ascii="Arial" w:eastAsia="Times New Roman" w:hAnsi="Arial" w:cs="Arial"/>
          <w:b/>
          <w:bCs/>
          <w:smallCaps w:val="0"/>
          <w:sz w:val="24"/>
          <w:lang w:val="en-CA" w:eastAsia="fr-FR"/>
        </w:rPr>
        <w:t>Courriel: steannedespins@</w:t>
      </w:r>
      <w:r w:rsidRPr="009F0755">
        <w:rPr>
          <w:rFonts w:ascii="Arial" w:eastAsia="Times New Roman" w:hAnsi="Arial" w:cs="Arial"/>
          <w:b/>
          <w:bCs/>
          <w:smallCaps w:val="0"/>
          <w:sz w:val="24"/>
          <w:lang w:val="en-CA" w:eastAsia="fr-FR"/>
        </w:rPr>
        <w:t>bellnet.ca site web: steannedespins.ca</w:t>
      </w:r>
    </w:p>
    <w:p w14:paraId="5AD28C07" w14:textId="443432FF" w:rsidR="00D349D6" w:rsidRPr="00C24F3B" w:rsidRDefault="00D349D6" w:rsidP="00D349D6">
      <w:pP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C24F3B">
        <w:rPr>
          <w:rFonts w:ascii="Arial" w:eastAsia="Times New Roman" w:hAnsi="Arial" w:cs="Arial"/>
          <w:b/>
          <w:bCs/>
          <w:smallCaps w:val="0"/>
          <w:sz w:val="24"/>
          <w:lang w:val="fr-CA" w:eastAsia="fr-FR"/>
        </w:rPr>
        <w:t>TÉL:705-674-1947 TÉLÉC : 705-675-2005</w:t>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p>
    <w:p w14:paraId="01FD59EE" w14:textId="77777777" w:rsidR="00D349D6" w:rsidRPr="00C24F3B" w:rsidRDefault="00D349D6" w:rsidP="00D349D6">
      <w:pPr>
        <w:jc w:val="center"/>
        <w:rPr>
          <w:rFonts w:ascii="Arial" w:eastAsia="Times New Roman" w:hAnsi="Arial" w:cs="Arial"/>
          <w:b/>
          <w:bCs/>
          <w:smallCaps w:val="0"/>
          <w:sz w:val="24"/>
          <w:lang w:val="fr-CA" w:eastAsia="fr-FR"/>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C24F3B" w14:paraId="522635F7" w14:textId="77777777" w:rsidTr="006B455F">
        <w:trPr>
          <w:trHeight w:val="909"/>
        </w:trPr>
        <w:tc>
          <w:tcPr>
            <w:tcW w:w="2552" w:type="dxa"/>
            <w:tcBorders>
              <w:top w:val="nil"/>
              <w:left w:val="nil"/>
              <w:bottom w:val="nil"/>
              <w:right w:val="nil"/>
            </w:tcBorders>
          </w:tcPr>
          <w:p w14:paraId="7EF5C8E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Prêtre :</w:t>
            </w:r>
          </w:p>
          <w:p w14:paraId="3629F0B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Secrétaire :</w:t>
            </w:r>
          </w:p>
          <w:p w14:paraId="02051E76" w14:textId="77777777" w:rsidR="00D349D6" w:rsidRPr="00C24F3B" w:rsidRDefault="00D349D6" w:rsidP="006B455F">
            <w:pPr>
              <w:keepNext/>
              <w:spacing w:after="0" w:line="240" w:lineRule="auto"/>
              <w:outlineLvl w:val="3"/>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Concierge :</w:t>
            </w:r>
          </w:p>
        </w:tc>
        <w:tc>
          <w:tcPr>
            <w:tcW w:w="5813" w:type="dxa"/>
            <w:tcBorders>
              <w:top w:val="nil"/>
              <w:left w:val="nil"/>
              <w:bottom w:val="nil"/>
              <w:right w:val="nil"/>
            </w:tcBorders>
          </w:tcPr>
          <w:p w14:paraId="196E5742"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Père Thierry Adjoumani Kouadio</w:t>
            </w:r>
          </w:p>
          <w:p w14:paraId="39162FE8"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Claire Fournier</w:t>
            </w:r>
          </w:p>
          <w:p w14:paraId="2338B937" w14:textId="59124F80"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Marcel Doré</w:t>
            </w:r>
          </w:p>
        </w:tc>
      </w:tr>
    </w:tbl>
    <w:p w14:paraId="2A1F5F26" w14:textId="77777777" w:rsidR="00D349D6" w:rsidRPr="00C24F3B" w:rsidRDefault="00D349D6" w:rsidP="00D349D6">
      <w:pPr>
        <w:jc w:val="center"/>
        <w:rPr>
          <w:rFonts w:ascii="Arial" w:eastAsia="Times New Roman" w:hAnsi="Arial" w:cs="Arial"/>
          <w:b/>
          <w:bCs/>
          <w:smallCaps w:val="0"/>
          <w:sz w:val="24"/>
          <w:lang w:val="fr-CA" w:eastAsia="fr-FR"/>
        </w:rPr>
      </w:pPr>
    </w:p>
    <w:p w14:paraId="5C119A5B" w14:textId="77777777" w:rsidR="007C5BED" w:rsidRPr="00C24F3B" w:rsidRDefault="007C5BED" w:rsidP="006365A4">
      <w:pP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br/>
      </w:r>
    </w:p>
    <w:p w14:paraId="40457B89" w14:textId="77777777" w:rsidR="006B455F" w:rsidRDefault="004E72D9"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p>
    <w:p w14:paraId="2D369361" w14:textId="77777777"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 xml:space="preserve"> </w:t>
      </w:r>
    </w:p>
    <w:p w14:paraId="6F99F068" w14:textId="7D8F1565"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Les heures de bureau sont du mardi au vendredi de 8H30 À 14H30</w:t>
      </w:r>
    </w:p>
    <w:p w14:paraId="7EB0E905" w14:textId="25127953" w:rsidR="008336ED" w:rsidRDefault="00BA39E0"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br/>
      </w:r>
      <w:r w:rsidR="006B455F">
        <w:rPr>
          <w:rFonts w:ascii="Arial" w:eastAsia="Times New Roman" w:hAnsi="Arial" w:cs="Arial"/>
          <w:b/>
          <w:bCs/>
          <w:smallCaps w:val="0"/>
          <w:sz w:val="24"/>
          <w:lang w:val="fr-CA" w:eastAsia="fr-FR"/>
        </w:rPr>
        <w:t xml:space="preserve">        </w:t>
      </w:r>
      <w:r w:rsidR="008336ED">
        <w:rPr>
          <w:rFonts w:ascii="Arial" w:eastAsia="Times New Roman" w:hAnsi="Arial" w:cs="Arial"/>
          <w:b/>
          <w:bCs/>
          <w:smallCaps w:val="0"/>
          <w:sz w:val="24"/>
          <w:lang w:val="fr-CA" w:eastAsia="fr-FR"/>
        </w:rPr>
        <w:t xml:space="preserve">              </w:t>
      </w:r>
      <w:r w:rsidR="00F416E8">
        <w:rPr>
          <w:rFonts w:ascii="Arial" w:eastAsia="Times New Roman" w:hAnsi="Arial" w:cs="Arial"/>
          <w:b/>
          <w:bCs/>
          <w:smallCaps w:val="0"/>
          <w:sz w:val="24"/>
          <w:lang w:val="fr-CA" w:eastAsia="fr-FR"/>
        </w:rPr>
        <w:t xml:space="preserve">                           LE 17</w:t>
      </w:r>
      <w:r w:rsidR="008336ED">
        <w:rPr>
          <w:rFonts w:ascii="Arial" w:eastAsia="Times New Roman" w:hAnsi="Arial" w:cs="Arial"/>
          <w:b/>
          <w:bCs/>
          <w:smallCaps w:val="0"/>
          <w:sz w:val="24"/>
          <w:lang w:val="fr-CA" w:eastAsia="fr-FR"/>
        </w:rPr>
        <w:t xml:space="preserve"> SEPTEMBRE, 2023</w:t>
      </w:r>
    </w:p>
    <w:p w14:paraId="6A70FFA7" w14:textId="1783C616" w:rsidR="004E72D9" w:rsidRPr="00C24F3B" w:rsidRDefault="00F416E8" w:rsidP="008336ED">
      <w:pPr>
        <w:ind w:left="1418" w:firstLine="709"/>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24</w:t>
      </w:r>
      <w:r w:rsidR="003711A2" w:rsidRPr="00C24F3B">
        <w:rPr>
          <w:rFonts w:ascii="Arial" w:eastAsia="Times New Roman" w:hAnsi="Arial" w:cs="Arial"/>
          <w:b/>
          <w:bCs/>
          <w:smallCaps w:val="0"/>
          <w:sz w:val="24"/>
          <w:lang w:val="fr-CA" w:eastAsia="fr-FR"/>
        </w:rPr>
        <w:t>E DIMANCHE DU TEMPS ORDINAIRE A</w:t>
      </w:r>
    </w:p>
    <w:p w14:paraId="4CF12FCF" w14:textId="3C2F9852" w:rsidR="003711A2" w:rsidRPr="00F416E8" w:rsidRDefault="003711A2" w:rsidP="004E72D9">
      <w:pPr>
        <w:rPr>
          <w:rFonts w:ascii="Arial" w:eastAsia="Times New Roman" w:hAnsi="Arial" w:cs="Arial"/>
          <w:b/>
          <w:bCs/>
          <w:sz w:val="24"/>
          <w:lang w:val="fr-CA" w:eastAsia="fr-FR"/>
        </w:rPr>
      </w:pPr>
      <w:r>
        <w:rPr>
          <w:rFonts w:ascii="Arial" w:eastAsia="Times New Roman" w:hAnsi="Arial" w:cs="Arial"/>
          <w:b/>
          <w:bCs/>
          <w:sz w:val="24"/>
          <w:lang w:val="fr-CA" w:eastAsia="fr-FR"/>
        </w:rPr>
        <w:t xml:space="preserve">                                           </w:t>
      </w:r>
      <w:r w:rsidR="00F416E8">
        <w:rPr>
          <w:rFonts w:ascii="Arial" w:eastAsia="Times New Roman" w:hAnsi="Arial" w:cs="Arial"/>
          <w:b/>
          <w:bCs/>
          <w:sz w:val="24"/>
          <w:lang w:val="fr-CA" w:eastAsia="fr-FR"/>
        </w:rPr>
        <w:t xml:space="preserve">         PARDONNER, C</w:t>
      </w:r>
      <w:r w:rsidR="00F416E8" w:rsidRPr="00F416E8">
        <w:rPr>
          <w:rFonts w:ascii="Arial" w:eastAsia="Times New Roman" w:hAnsi="Arial" w:cs="Arial"/>
          <w:b/>
          <w:bCs/>
          <w:sz w:val="24"/>
          <w:lang w:val="fr-CA" w:eastAsia="fr-FR"/>
        </w:rPr>
        <w:t>’EST DIVIN</w:t>
      </w:r>
      <w:r w:rsidR="00F416E8">
        <w:rPr>
          <w:rFonts w:ascii="Arial" w:eastAsia="Times New Roman" w:hAnsi="Arial" w:cs="Arial"/>
          <w:b/>
          <w:bCs/>
          <w:sz w:val="24"/>
          <w:lang w:val="fr-CA" w:eastAsia="fr-FR"/>
        </w:rPr>
        <w:t xml:space="preserve"> </w:t>
      </w:r>
      <w:r w:rsidR="00F416E8" w:rsidRPr="00F416E8">
        <w:rPr>
          <w:rFonts w:ascii="Arial" w:eastAsia="Times New Roman" w:hAnsi="Arial" w:cs="Arial"/>
          <w:b/>
          <w:bCs/>
          <w:sz w:val="24"/>
          <w:lang w:val="fr-CA" w:eastAsia="fr-FR"/>
        </w:rPr>
        <w:t>!</w:t>
      </w:r>
    </w:p>
    <w:p w14:paraId="2238DCC6" w14:textId="2A57D417" w:rsidR="006C3806" w:rsidRPr="005F7B49" w:rsidRDefault="00F416E8" w:rsidP="00D349D6">
      <w:pPr>
        <w:jc w:val="cente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Le pardon en plénitude, c’est Dieu qui le donne.  Si nous accueillons de tout cœur ce Dieu qui fait miséricorde</w:t>
      </w:r>
      <w:r w:rsidR="006E71D3">
        <w:rPr>
          <w:rFonts w:ascii="Arial" w:eastAsia="Times New Roman" w:hAnsi="Arial" w:cs="Arial"/>
          <w:bCs/>
          <w:smallCaps w:val="0"/>
          <w:sz w:val="24"/>
          <w:lang w:val="fr-CA" w:eastAsia="fr-FR"/>
        </w:rPr>
        <w:t xml:space="preserve"> même à qui nous a blessés, alors nous pourrons à notre tour nous laisser accueillir par lui sans réserve.</w:t>
      </w:r>
      <w:r w:rsidR="00E84260" w:rsidRPr="005F7B49">
        <w:rPr>
          <w:rFonts w:ascii="Arial" w:eastAsia="Times New Roman" w:hAnsi="Arial" w:cs="Arial"/>
          <w:bCs/>
          <w:smallCaps w:val="0"/>
          <w:sz w:val="24"/>
          <w:lang w:val="fr-CA" w:eastAsia="fr-FR"/>
        </w:rPr>
        <w:br/>
      </w:r>
    </w:p>
    <w:sectPr w:rsidR="006C3806" w:rsidRPr="005F7B49"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7C03" w14:textId="77777777" w:rsidR="003F1B26" w:rsidRDefault="003F1B2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DB41E08" w14:textId="77777777" w:rsidR="003F1B26" w:rsidRDefault="003F1B2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95C5" w14:textId="77777777" w:rsidR="003F1B26" w:rsidRDefault="003F1B2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F9AE87C" w14:textId="77777777" w:rsidR="003F1B26" w:rsidRDefault="003F1B2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35B0-73AD-4E54-B853-DC11583D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13</cp:revision>
  <cp:lastPrinted>2023-09-14T15:08:00Z</cp:lastPrinted>
  <dcterms:created xsi:type="dcterms:W3CDTF">2023-09-12T14:03:00Z</dcterms:created>
  <dcterms:modified xsi:type="dcterms:W3CDTF">2023-09-14T15:15:00Z</dcterms:modified>
</cp:coreProperties>
</file>